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
        <w:tblW w:w="10330" w:type="dxa"/>
        <w:tblLayout w:type="fixed"/>
        <w:tblLook w:val="04A0" w:firstRow="1" w:lastRow="0" w:firstColumn="1" w:lastColumn="0" w:noHBand="0" w:noVBand="1"/>
      </w:tblPr>
      <w:tblGrid>
        <w:gridCol w:w="4389"/>
        <w:gridCol w:w="5941"/>
      </w:tblGrid>
      <w:tr w:rsidR="00B0628F" w:rsidTr="00B0628F">
        <w:trPr>
          <w:trHeight w:val="81"/>
        </w:trPr>
        <w:tc>
          <w:tcPr>
            <w:tcW w:w="4389" w:type="dxa"/>
          </w:tcPr>
          <w:p w:rsidR="00B0628F" w:rsidRPr="004A136B" w:rsidRDefault="00B0628F" w:rsidP="00B0628F">
            <w:pPr>
              <w:spacing w:after="200" w:line="276" w:lineRule="auto"/>
              <w:rPr>
                <w:lang w:val="kk-KZ" w:eastAsia="en-US"/>
              </w:rPr>
            </w:pPr>
          </w:p>
        </w:tc>
        <w:tc>
          <w:tcPr>
            <w:tcW w:w="5941" w:type="dxa"/>
          </w:tcPr>
          <w:p w:rsidR="00B0628F" w:rsidRDefault="00B0628F" w:rsidP="00B0628F">
            <w:pPr>
              <w:pStyle w:val="1"/>
              <w:spacing w:line="276" w:lineRule="auto"/>
              <w:jc w:val="left"/>
              <w:rPr>
                <w:sz w:val="24"/>
                <w:lang w:val="kk-KZ" w:eastAsia="en-US"/>
              </w:rPr>
            </w:pPr>
          </w:p>
        </w:tc>
      </w:tr>
      <w:tr w:rsidR="00B0628F" w:rsidTr="00EC5F41">
        <w:trPr>
          <w:trHeight w:val="93"/>
        </w:trPr>
        <w:tc>
          <w:tcPr>
            <w:tcW w:w="4389" w:type="dxa"/>
          </w:tcPr>
          <w:p w:rsidR="00B0628F" w:rsidRDefault="00B0628F" w:rsidP="00B0628F">
            <w:pPr>
              <w:spacing w:line="276" w:lineRule="auto"/>
              <w:rPr>
                <w:lang w:val="kk-KZ" w:eastAsia="en-US"/>
              </w:rPr>
            </w:pPr>
          </w:p>
        </w:tc>
        <w:tc>
          <w:tcPr>
            <w:tcW w:w="5941" w:type="dxa"/>
          </w:tcPr>
          <w:p w:rsidR="00B0628F" w:rsidRPr="004A136B" w:rsidRDefault="00B0628F" w:rsidP="00B0628F">
            <w:pPr>
              <w:pStyle w:val="1"/>
              <w:spacing w:line="276" w:lineRule="auto"/>
              <w:jc w:val="left"/>
              <w:rPr>
                <w:sz w:val="24"/>
                <w:lang w:val="kk-KZ" w:eastAsia="en-US"/>
              </w:rPr>
            </w:pPr>
          </w:p>
          <w:p w:rsidR="00B0628F" w:rsidRPr="00DF30DA" w:rsidRDefault="00B0628F" w:rsidP="00B0628F">
            <w:pPr>
              <w:rPr>
                <w:lang w:val="en-US" w:eastAsia="en-US"/>
              </w:rPr>
            </w:pPr>
          </w:p>
        </w:tc>
      </w:tr>
    </w:tbl>
    <w:p w:rsidR="00DF30DA" w:rsidRPr="00DF30DA" w:rsidRDefault="00DF30DA" w:rsidP="00EC5F41">
      <w:pPr>
        <w:jc w:val="center"/>
        <w:rPr>
          <w:b/>
          <w:sz w:val="20"/>
          <w:szCs w:val="20"/>
          <w:lang w:val="kk-KZ"/>
        </w:rPr>
      </w:pPr>
      <w:r w:rsidRPr="00DF30DA">
        <w:rPr>
          <w:b/>
          <w:sz w:val="20"/>
          <w:szCs w:val="20"/>
          <w:lang w:val="kk-KZ"/>
        </w:rPr>
        <w:t>ӘЛ-ФАРАБИ АТЫНДАҒЫ ҚАЗАҚ ҰЛТТЫҚ УНИВЕРСИТЕТІ</w:t>
      </w:r>
    </w:p>
    <w:p w:rsidR="00DF30DA" w:rsidRPr="00DF30DA" w:rsidRDefault="00DF30DA" w:rsidP="00EC5F41">
      <w:pPr>
        <w:spacing w:after="200" w:line="276" w:lineRule="auto"/>
        <w:jc w:val="center"/>
        <w:rPr>
          <w:rFonts w:eastAsiaTheme="minorHAnsi"/>
          <w:b/>
          <w:sz w:val="20"/>
          <w:szCs w:val="20"/>
          <w:lang w:val="kk-KZ" w:eastAsia="en-US"/>
        </w:rPr>
      </w:pPr>
      <w:r w:rsidRPr="00DF30DA">
        <w:rPr>
          <w:rFonts w:eastAsiaTheme="minorHAnsi"/>
          <w:b/>
          <w:sz w:val="20"/>
          <w:szCs w:val="20"/>
          <w:lang w:val="kk-KZ" w:eastAsia="en-US"/>
        </w:rPr>
        <w:t>Философия және саясаттану факультеті</w:t>
      </w:r>
    </w:p>
    <w:p w:rsidR="00DF30DA" w:rsidRPr="00DF30DA" w:rsidRDefault="00DF30DA" w:rsidP="00EC5F41">
      <w:pPr>
        <w:spacing w:after="200" w:line="276" w:lineRule="auto"/>
        <w:jc w:val="center"/>
        <w:rPr>
          <w:b/>
          <w:sz w:val="20"/>
          <w:szCs w:val="20"/>
          <w:lang w:val="kk-KZ"/>
        </w:rPr>
      </w:pPr>
      <w:r w:rsidRPr="00DF30DA">
        <w:rPr>
          <w:b/>
          <w:sz w:val="20"/>
          <w:szCs w:val="20"/>
          <w:lang w:val="kk-KZ"/>
        </w:rPr>
        <w:t>Жалпы және этникалық педагогика кафедрасы</w:t>
      </w:r>
    </w:p>
    <w:p w:rsidR="00DF30DA" w:rsidRPr="00DF30DA" w:rsidRDefault="00DF30DA" w:rsidP="00DF30DA">
      <w:pPr>
        <w:jc w:val="center"/>
        <w:rPr>
          <w:b/>
          <w:sz w:val="20"/>
          <w:szCs w:val="20"/>
          <w:lang w:val="kk-KZ"/>
        </w:rPr>
      </w:pPr>
    </w:p>
    <w:p w:rsidR="00DF30DA" w:rsidRPr="00DF30DA" w:rsidRDefault="00DF30DA" w:rsidP="00DF30DA">
      <w:pPr>
        <w:jc w:val="center"/>
        <w:rPr>
          <w:b/>
          <w:sz w:val="20"/>
          <w:szCs w:val="20"/>
          <w:lang w:val="kk-KZ"/>
        </w:rPr>
      </w:pPr>
    </w:p>
    <w:p w:rsidR="00DF30DA" w:rsidRPr="00DF30DA" w:rsidRDefault="00DF30DA" w:rsidP="00DF30DA">
      <w:pPr>
        <w:jc w:val="center"/>
        <w:rPr>
          <w:b/>
          <w:sz w:val="20"/>
          <w:szCs w:val="20"/>
          <w:lang w:val="kk-KZ"/>
        </w:rPr>
      </w:pPr>
    </w:p>
    <w:tbl>
      <w:tblPr>
        <w:tblW w:w="5000" w:type="pct"/>
        <w:tblLook w:val="0000" w:firstRow="0" w:lastRow="0" w:firstColumn="0" w:lastColumn="0" w:noHBand="0" w:noVBand="0"/>
      </w:tblPr>
      <w:tblGrid>
        <w:gridCol w:w="4361"/>
        <w:gridCol w:w="5210"/>
      </w:tblGrid>
      <w:tr w:rsidR="00DF30DA" w:rsidRPr="00DF30DA" w:rsidTr="00DF30DA">
        <w:trPr>
          <w:trHeight w:val="1140"/>
        </w:trPr>
        <w:tc>
          <w:tcPr>
            <w:tcW w:w="2278" w:type="pct"/>
          </w:tcPr>
          <w:p w:rsidR="00DF30DA" w:rsidRPr="00DF30DA" w:rsidRDefault="00DF30DA" w:rsidP="00DF30DA">
            <w:pPr>
              <w:rPr>
                <w:sz w:val="20"/>
                <w:szCs w:val="20"/>
                <w:lang w:val="kk-KZ"/>
              </w:rPr>
            </w:pPr>
            <w:r w:rsidRPr="00DF30DA">
              <w:rPr>
                <w:sz w:val="20"/>
                <w:szCs w:val="20"/>
                <w:lang w:val="kk-KZ"/>
              </w:rPr>
              <w:t xml:space="preserve"> </w:t>
            </w:r>
          </w:p>
          <w:p w:rsidR="00DF30DA" w:rsidRPr="00DF30DA" w:rsidRDefault="00DF30DA" w:rsidP="00DF30DA">
            <w:pPr>
              <w:rPr>
                <w:sz w:val="20"/>
                <w:szCs w:val="20"/>
                <w:lang w:val="kk-KZ"/>
              </w:rPr>
            </w:pPr>
          </w:p>
          <w:p w:rsidR="00DF30DA" w:rsidRPr="00DF30DA" w:rsidRDefault="00DF30DA" w:rsidP="00DF30DA">
            <w:pPr>
              <w:rPr>
                <w:b/>
                <w:sz w:val="20"/>
                <w:szCs w:val="20"/>
                <w:lang w:val="kk-KZ"/>
              </w:rPr>
            </w:pPr>
          </w:p>
        </w:tc>
        <w:tc>
          <w:tcPr>
            <w:tcW w:w="2722" w:type="pct"/>
          </w:tcPr>
          <w:p w:rsidR="00DF30DA" w:rsidRPr="00DF30DA" w:rsidRDefault="00DF30DA" w:rsidP="00DF30DA">
            <w:pPr>
              <w:keepNext/>
              <w:outlineLvl w:val="0"/>
              <w:rPr>
                <w:bCs/>
                <w:sz w:val="20"/>
                <w:szCs w:val="20"/>
                <w:lang w:val="kk-KZ"/>
              </w:rPr>
            </w:pPr>
            <w:r w:rsidRPr="00DF30DA">
              <w:rPr>
                <w:bCs/>
                <w:sz w:val="20"/>
                <w:szCs w:val="20"/>
                <w:lang w:val="kk-KZ"/>
              </w:rPr>
              <w:t xml:space="preserve">Философия және саясаттану факультеті </w:t>
            </w:r>
          </w:p>
          <w:p w:rsidR="00DF30DA" w:rsidRPr="00DF30DA" w:rsidRDefault="00DF30DA" w:rsidP="00DF30DA">
            <w:pPr>
              <w:keepNext/>
              <w:outlineLvl w:val="0"/>
              <w:rPr>
                <w:bCs/>
                <w:sz w:val="20"/>
                <w:szCs w:val="20"/>
                <w:lang w:val="kk-KZ"/>
              </w:rPr>
            </w:pPr>
            <w:r w:rsidRPr="00DF30DA">
              <w:rPr>
                <w:bCs/>
                <w:sz w:val="20"/>
                <w:szCs w:val="20"/>
                <w:lang w:val="kk-KZ"/>
              </w:rPr>
              <w:t xml:space="preserve">Ғылыми кеңесінінің мәжілісінде бекітілді </w:t>
            </w:r>
          </w:p>
          <w:p w:rsidR="00DF30DA" w:rsidRPr="00DF30DA" w:rsidRDefault="00DF30DA" w:rsidP="00DF30DA">
            <w:pPr>
              <w:rPr>
                <w:sz w:val="20"/>
                <w:szCs w:val="20"/>
                <w:lang w:val="kk-KZ"/>
              </w:rPr>
            </w:pPr>
            <w:r w:rsidRPr="00DF30DA">
              <w:rPr>
                <w:sz w:val="20"/>
                <w:szCs w:val="20"/>
                <w:lang w:val="kk-KZ"/>
              </w:rPr>
              <w:t>№____хаттама  « ____»________ 2013  ж.</w:t>
            </w:r>
          </w:p>
          <w:p w:rsidR="00DF30DA" w:rsidRPr="00DF30DA" w:rsidRDefault="00DF30DA" w:rsidP="00DF30DA">
            <w:pPr>
              <w:keepNext/>
              <w:outlineLvl w:val="6"/>
              <w:rPr>
                <w:bCs/>
                <w:sz w:val="20"/>
                <w:szCs w:val="20"/>
                <w:lang w:val="kk-KZ"/>
              </w:rPr>
            </w:pPr>
            <w:r w:rsidRPr="00DF30DA">
              <w:rPr>
                <w:bCs/>
                <w:sz w:val="20"/>
                <w:szCs w:val="20"/>
                <w:lang w:val="kk-KZ"/>
              </w:rPr>
              <w:t>Факультет деканы __________________</w:t>
            </w:r>
          </w:p>
          <w:p w:rsidR="00DF30DA" w:rsidRPr="00DF30DA" w:rsidRDefault="00DF30DA" w:rsidP="00DF30DA">
            <w:pPr>
              <w:keepNext/>
              <w:outlineLvl w:val="6"/>
              <w:rPr>
                <w:b/>
                <w:bCs/>
                <w:sz w:val="20"/>
                <w:szCs w:val="20"/>
              </w:rPr>
            </w:pPr>
            <w:r w:rsidRPr="00DF30DA">
              <w:rPr>
                <w:bCs/>
                <w:sz w:val="20"/>
                <w:szCs w:val="20"/>
                <w:lang w:val="kk-KZ"/>
              </w:rPr>
              <w:t xml:space="preserve"> А.Р.Масалимова</w:t>
            </w:r>
          </w:p>
        </w:tc>
      </w:tr>
    </w:tbl>
    <w:p w:rsidR="00DF30DA" w:rsidRPr="00DF30DA" w:rsidRDefault="00DF30DA" w:rsidP="00DF30DA">
      <w:pPr>
        <w:jc w:val="center"/>
        <w:rPr>
          <w:b/>
          <w:sz w:val="20"/>
          <w:szCs w:val="20"/>
          <w:lang w:val="kk-KZ"/>
        </w:rPr>
      </w:pPr>
    </w:p>
    <w:p w:rsidR="00DF30DA" w:rsidRPr="00DF30DA" w:rsidRDefault="00DF30DA" w:rsidP="00DF30DA">
      <w:pPr>
        <w:jc w:val="center"/>
        <w:rPr>
          <w:b/>
          <w:sz w:val="20"/>
          <w:szCs w:val="20"/>
          <w:lang w:val="kk-KZ"/>
        </w:rPr>
      </w:pPr>
    </w:p>
    <w:p w:rsidR="00DF30DA" w:rsidRPr="00DF30DA" w:rsidRDefault="00DF30DA" w:rsidP="00DF30DA">
      <w:pPr>
        <w:jc w:val="center"/>
        <w:rPr>
          <w:b/>
          <w:sz w:val="20"/>
          <w:szCs w:val="20"/>
        </w:rPr>
      </w:pPr>
      <w:r w:rsidRPr="00DF30DA">
        <w:rPr>
          <w:b/>
          <w:sz w:val="20"/>
          <w:szCs w:val="20"/>
          <w:lang w:val="kk-KZ"/>
        </w:rPr>
        <w:t xml:space="preserve">Мамандық:  -  </w:t>
      </w:r>
      <w:r w:rsidRPr="00DF30DA">
        <w:rPr>
          <w:b/>
          <w:caps/>
          <w:color w:val="000000"/>
          <w:sz w:val="20"/>
          <w:szCs w:val="20"/>
          <w:lang w:val="kk-KZ"/>
        </w:rPr>
        <w:t>«</w:t>
      </w:r>
      <w:r w:rsidRPr="00DF30DA">
        <w:rPr>
          <w:b/>
          <w:sz w:val="20"/>
          <w:szCs w:val="20"/>
          <w:lang w:val="kk-KZ"/>
        </w:rPr>
        <w:t>5В010300 – Педагогика және психология</w:t>
      </w:r>
      <w:r w:rsidRPr="00DF30DA">
        <w:rPr>
          <w:b/>
          <w:caps/>
          <w:color w:val="000000"/>
          <w:sz w:val="20"/>
          <w:szCs w:val="20"/>
          <w:lang w:val="kk-KZ"/>
        </w:rPr>
        <w:t>»</w:t>
      </w:r>
      <w:r w:rsidRPr="00DF30DA">
        <w:rPr>
          <w:b/>
          <w:sz w:val="20"/>
          <w:szCs w:val="20"/>
          <w:lang w:val="kk-KZ"/>
        </w:rPr>
        <w:t xml:space="preserve"> </w:t>
      </w:r>
      <w:r w:rsidRPr="00DF30DA">
        <w:rPr>
          <w:b/>
          <w:sz w:val="20"/>
          <w:szCs w:val="20"/>
        </w:rPr>
        <w:t xml:space="preserve"> </w:t>
      </w:r>
    </w:p>
    <w:p w:rsidR="00EC5F41" w:rsidRDefault="00EC5F41" w:rsidP="00DF30DA">
      <w:pPr>
        <w:jc w:val="center"/>
        <w:rPr>
          <w:b/>
          <w:sz w:val="20"/>
          <w:szCs w:val="20"/>
          <w:lang w:val="kk-KZ"/>
        </w:rPr>
      </w:pPr>
    </w:p>
    <w:p w:rsidR="00DF30DA" w:rsidRPr="00DF30DA" w:rsidRDefault="00DF30DA" w:rsidP="00DF30DA">
      <w:pPr>
        <w:jc w:val="center"/>
        <w:rPr>
          <w:rFonts w:eastAsia="Calibri"/>
          <w:b/>
          <w:sz w:val="20"/>
          <w:szCs w:val="20"/>
          <w:lang w:val="kk-KZ"/>
        </w:rPr>
      </w:pPr>
      <w:r w:rsidRPr="00DF30DA">
        <w:rPr>
          <w:b/>
          <w:sz w:val="20"/>
          <w:szCs w:val="20"/>
        </w:rPr>
        <w:t xml:space="preserve"> </w:t>
      </w:r>
      <w:r w:rsidRPr="00DF30DA">
        <w:rPr>
          <w:rFonts w:eastAsia="Calibri"/>
          <w:b/>
          <w:sz w:val="20"/>
          <w:szCs w:val="20"/>
          <w:lang w:val="kk-KZ"/>
        </w:rPr>
        <w:t>СИЛЛАБУС</w:t>
      </w:r>
    </w:p>
    <w:p w:rsidR="00DF30DA" w:rsidRPr="00DF30DA" w:rsidRDefault="00DF30DA" w:rsidP="00DF30DA">
      <w:pPr>
        <w:jc w:val="center"/>
        <w:rPr>
          <w:rFonts w:eastAsia="Calibri"/>
          <w:b/>
          <w:sz w:val="20"/>
          <w:szCs w:val="20"/>
          <w:lang w:val="kk-KZ"/>
        </w:rPr>
      </w:pPr>
    </w:p>
    <w:p w:rsidR="00DF30DA" w:rsidRDefault="00DF30DA" w:rsidP="00DF30DA">
      <w:pPr>
        <w:jc w:val="center"/>
        <w:rPr>
          <w:rFonts w:eastAsia="Calibri"/>
          <w:b/>
          <w:sz w:val="20"/>
          <w:szCs w:val="20"/>
          <w:lang w:val="kk-KZ"/>
        </w:rPr>
      </w:pPr>
      <w:r w:rsidRPr="00DF30DA">
        <w:rPr>
          <w:rFonts w:eastAsia="Calibri"/>
          <w:b/>
          <w:sz w:val="20"/>
          <w:szCs w:val="20"/>
          <w:lang w:val="kk-KZ"/>
        </w:rPr>
        <w:t>Модуль №3 «</w:t>
      </w:r>
      <w:r>
        <w:rPr>
          <w:rFonts w:eastAsia="Calibri"/>
          <w:b/>
          <w:sz w:val="20"/>
          <w:szCs w:val="20"/>
          <w:lang w:val="kk-KZ"/>
        </w:rPr>
        <w:t>Педагогика және психология тарихы</w:t>
      </w:r>
      <w:r w:rsidRPr="00DF30DA">
        <w:rPr>
          <w:rFonts w:eastAsia="Calibri"/>
          <w:b/>
          <w:sz w:val="20"/>
          <w:szCs w:val="20"/>
          <w:lang w:val="kk-KZ"/>
        </w:rPr>
        <w:t>»</w:t>
      </w:r>
    </w:p>
    <w:p w:rsidR="00DF30DA" w:rsidRPr="00DF30DA" w:rsidRDefault="00DF30DA" w:rsidP="00DF30DA">
      <w:pPr>
        <w:jc w:val="center"/>
        <w:rPr>
          <w:rFonts w:eastAsia="Calibri"/>
          <w:b/>
          <w:sz w:val="20"/>
          <w:szCs w:val="20"/>
          <w:lang w:val="kk-KZ"/>
        </w:rPr>
      </w:pPr>
      <w:r w:rsidRPr="00DF30DA">
        <w:rPr>
          <w:b/>
          <w:sz w:val="20"/>
          <w:szCs w:val="20"/>
          <w:lang w:val="kk-KZ"/>
        </w:rPr>
        <w:t>«КАРРОТ 1406 » - « Қазақстан және әлемдік психологиялық-педагогикалық ойлар тарихы»</w:t>
      </w:r>
    </w:p>
    <w:p w:rsidR="00DF30DA" w:rsidRPr="00DF30DA" w:rsidRDefault="00DF30DA" w:rsidP="00DF30DA">
      <w:pPr>
        <w:spacing w:line="276" w:lineRule="auto"/>
        <w:jc w:val="center"/>
        <w:rPr>
          <w:b/>
          <w:sz w:val="20"/>
          <w:szCs w:val="20"/>
          <w:lang w:val="kk-KZ"/>
        </w:rPr>
      </w:pPr>
      <w:r>
        <w:rPr>
          <w:b/>
          <w:sz w:val="20"/>
          <w:szCs w:val="20"/>
          <w:lang w:val="kk-KZ"/>
        </w:rPr>
        <w:t xml:space="preserve"> </w:t>
      </w:r>
      <w:r w:rsidRPr="00DF30DA">
        <w:rPr>
          <w:sz w:val="20"/>
          <w:szCs w:val="20"/>
          <w:lang w:val="kk-KZ"/>
        </w:rPr>
        <w:t xml:space="preserve"> 1курс, қ/б, семестрі көктемгі , кредит саны - 2 пәннің түрі: таңдаулы</w:t>
      </w:r>
    </w:p>
    <w:p w:rsidR="00DF30DA" w:rsidRPr="00DF30DA" w:rsidRDefault="00DF30DA" w:rsidP="00DF30DA">
      <w:pPr>
        <w:jc w:val="center"/>
        <w:rPr>
          <w:sz w:val="20"/>
          <w:szCs w:val="20"/>
          <w:lang w:val="kk-KZ"/>
        </w:rPr>
      </w:pPr>
    </w:p>
    <w:p w:rsidR="00DF30DA" w:rsidRPr="00DF30DA" w:rsidRDefault="00DF30DA" w:rsidP="00DF30DA">
      <w:pPr>
        <w:jc w:val="both"/>
        <w:rPr>
          <w:sz w:val="20"/>
          <w:szCs w:val="20"/>
          <w:lang w:val="kk-KZ"/>
        </w:rPr>
      </w:pPr>
      <w:r w:rsidRPr="00DF30DA">
        <w:rPr>
          <w:b/>
          <w:sz w:val="20"/>
          <w:szCs w:val="20"/>
          <w:lang w:val="kk-KZ"/>
        </w:rPr>
        <w:t xml:space="preserve">Дәріскер: </w:t>
      </w:r>
      <w:r w:rsidRPr="00DF30DA">
        <w:rPr>
          <w:sz w:val="20"/>
          <w:szCs w:val="20"/>
          <w:lang w:val="kk-KZ"/>
        </w:rPr>
        <w:t xml:space="preserve">аға оқытушы Рамазанова Самал Амиргалиевна </w:t>
      </w:r>
    </w:p>
    <w:p w:rsidR="00DF30DA" w:rsidRPr="00DF30DA" w:rsidRDefault="00DF30DA" w:rsidP="00DF30DA">
      <w:pPr>
        <w:jc w:val="both"/>
        <w:rPr>
          <w:sz w:val="20"/>
          <w:szCs w:val="20"/>
          <w:lang w:val="kk-KZ"/>
        </w:rPr>
      </w:pPr>
      <w:r w:rsidRPr="00DF30DA">
        <w:rPr>
          <w:sz w:val="20"/>
          <w:szCs w:val="20"/>
          <w:lang w:val="kk-KZ"/>
        </w:rPr>
        <w:t>Телефоны: (жұмыс, үй, ұялы байланыс): 2926022, 2925717 //21-21//, 87758212138</w:t>
      </w:r>
    </w:p>
    <w:p w:rsidR="00DF30DA" w:rsidRPr="00DF30DA" w:rsidRDefault="00DF30DA" w:rsidP="00DF30DA">
      <w:pPr>
        <w:jc w:val="both"/>
        <w:rPr>
          <w:sz w:val="20"/>
          <w:szCs w:val="20"/>
          <w:lang w:val="kk-KZ"/>
        </w:rPr>
      </w:pPr>
      <w:r w:rsidRPr="00DF30DA">
        <w:rPr>
          <w:sz w:val="20"/>
          <w:szCs w:val="20"/>
          <w:lang w:val="kk-KZ"/>
        </w:rPr>
        <w:t>е- maіl: s.ramazanova 77@ mail.ru</w:t>
      </w:r>
    </w:p>
    <w:p w:rsidR="00DF30DA" w:rsidRPr="00DF30DA" w:rsidRDefault="00DF30DA" w:rsidP="00DF30DA">
      <w:pPr>
        <w:jc w:val="both"/>
        <w:rPr>
          <w:b/>
          <w:sz w:val="20"/>
          <w:szCs w:val="20"/>
          <w:lang w:val="kk-KZ"/>
        </w:rPr>
      </w:pPr>
      <w:r w:rsidRPr="00DF30DA">
        <w:rPr>
          <w:sz w:val="20"/>
          <w:szCs w:val="20"/>
          <w:lang w:val="kk-KZ"/>
        </w:rPr>
        <w:t xml:space="preserve">каб: философия және саясаттану факультетінің ғимараты, 408- бөлме. </w:t>
      </w:r>
      <w:r w:rsidRPr="00DF30DA">
        <w:rPr>
          <w:sz w:val="20"/>
          <w:szCs w:val="20"/>
          <w:lang w:val="kk-KZ"/>
        </w:rPr>
        <w:tab/>
      </w:r>
    </w:p>
    <w:p w:rsidR="00A34D87" w:rsidRDefault="00DF30DA" w:rsidP="00EC5F41">
      <w:pPr>
        <w:jc w:val="both"/>
        <w:rPr>
          <w:sz w:val="20"/>
          <w:szCs w:val="20"/>
          <w:lang w:val="kk-KZ"/>
        </w:rPr>
      </w:pPr>
      <w:r w:rsidRPr="00DF30DA">
        <w:rPr>
          <w:b/>
          <w:sz w:val="20"/>
          <w:szCs w:val="20"/>
          <w:lang w:val="kk-KZ"/>
        </w:rPr>
        <w:t xml:space="preserve">Семинар жүргізуші: </w:t>
      </w:r>
      <w:r w:rsidRPr="00DF30DA">
        <w:rPr>
          <w:sz w:val="20"/>
          <w:szCs w:val="20"/>
          <w:lang w:val="kk-KZ"/>
        </w:rPr>
        <w:t>аға оқытушы Рамазанова Самал Амиргалиевна</w:t>
      </w:r>
      <w:r w:rsidR="00EC5F41">
        <w:rPr>
          <w:sz w:val="20"/>
          <w:szCs w:val="20"/>
          <w:lang w:val="kk-KZ"/>
        </w:rPr>
        <w:t xml:space="preserve"> </w:t>
      </w:r>
    </w:p>
    <w:p w:rsidR="00EC5F41" w:rsidRPr="00EC5F41" w:rsidRDefault="00EC5F41" w:rsidP="00EC5F41">
      <w:pPr>
        <w:jc w:val="both"/>
        <w:rPr>
          <w:sz w:val="20"/>
          <w:szCs w:val="20"/>
          <w:lang w:val="kk-KZ"/>
        </w:rPr>
      </w:pPr>
    </w:p>
    <w:p w:rsidR="00A34D87" w:rsidRPr="0008763D" w:rsidRDefault="00A34D87" w:rsidP="00A34D87">
      <w:pPr>
        <w:jc w:val="both"/>
        <w:rPr>
          <w:b/>
          <w:sz w:val="20"/>
          <w:szCs w:val="20"/>
          <w:lang w:val="kk-KZ"/>
        </w:rPr>
      </w:pPr>
      <w:r w:rsidRPr="0008763D">
        <w:rPr>
          <w:b/>
          <w:sz w:val="20"/>
          <w:szCs w:val="20"/>
          <w:lang w:val="kk-KZ"/>
        </w:rPr>
        <w:t>Пәннің мақсаттары мен міндеттері:</w:t>
      </w:r>
    </w:p>
    <w:p w:rsidR="00A34D87" w:rsidRPr="0008763D" w:rsidRDefault="00A34D87" w:rsidP="0025310A">
      <w:pPr>
        <w:spacing w:line="276" w:lineRule="auto"/>
        <w:rPr>
          <w:sz w:val="20"/>
          <w:szCs w:val="20"/>
          <w:lang w:val="kk-KZ"/>
        </w:rPr>
      </w:pPr>
      <w:r w:rsidRPr="0008763D">
        <w:rPr>
          <w:b/>
          <w:sz w:val="20"/>
          <w:szCs w:val="20"/>
          <w:lang w:val="kk-KZ"/>
        </w:rPr>
        <w:t>Мақсаты:</w:t>
      </w:r>
      <w:r w:rsidRPr="0008763D">
        <w:rPr>
          <w:sz w:val="20"/>
          <w:szCs w:val="20"/>
          <w:lang w:val="kk-KZ"/>
        </w:rPr>
        <w:t xml:space="preserve"> «Қазақстан және әлемдік психологиялық-педагогикалық ойлар тарихы»  </w:t>
      </w:r>
      <w:r w:rsidRPr="0008763D">
        <w:rPr>
          <w:rFonts w:ascii="Times New Roman KK EK" w:hAnsi="Times New Roman KK EK"/>
          <w:bCs/>
          <w:sz w:val="20"/>
          <w:szCs w:val="20"/>
          <w:lang w:val="kk-KZ"/>
        </w:rPr>
        <w:t xml:space="preserve">пәнін терең меңгеру арқылы болашақ  ұстаздарды Қазақстанда және әлемдегі  </w:t>
      </w:r>
      <w:r w:rsidRPr="0008763D">
        <w:rPr>
          <w:sz w:val="20"/>
          <w:szCs w:val="20"/>
          <w:lang w:val="kk-KZ"/>
        </w:rPr>
        <w:t>психологиялық-педагогикалық ойлар тарихын</w:t>
      </w:r>
      <w:r w:rsidRPr="0008763D">
        <w:rPr>
          <w:rFonts w:ascii="Times New Roman KK EK" w:hAnsi="Times New Roman KK EK"/>
          <w:bCs/>
          <w:sz w:val="20"/>
          <w:szCs w:val="20"/>
          <w:lang w:val="kk-KZ"/>
        </w:rPr>
        <w:t xml:space="preserve">;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w:t>
      </w:r>
      <w:r w:rsidR="0025310A" w:rsidRPr="0008763D">
        <w:rPr>
          <w:rFonts w:ascii="Times New Roman KK EK" w:hAnsi="Times New Roman KK EK"/>
          <w:bCs/>
          <w:sz w:val="20"/>
          <w:szCs w:val="20"/>
          <w:lang w:val="kk-KZ"/>
        </w:rPr>
        <w:t>негізгі даму тенденцияларын білу.</w:t>
      </w:r>
      <w:r w:rsidR="0025310A" w:rsidRPr="0008763D">
        <w:rPr>
          <w:sz w:val="20"/>
          <w:szCs w:val="20"/>
          <w:lang w:val="kk-KZ"/>
        </w:rPr>
        <w:t xml:space="preserve"> </w:t>
      </w:r>
      <w:r w:rsidRPr="0008763D">
        <w:rPr>
          <w:bCs/>
          <w:sz w:val="20"/>
          <w:szCs w:val="20"/>
          <w:lang w:val="kk-KZ"/>
        </w:rPr>
        <w:t xml:space="preserve"> </w:t>
      </w:r>
      <w:r w:rsidR="0025310A" w:rsidRPr="0008763D">
        <w:rPr>
          <w:sz w:val="20"/>
          <w:szCs w:val="20"/>
          <w:lang w:val="kk-KZ"/>
        </w:rPr>
        <w:t xml:space="preserve">«Қазақстан және әлемдік психологиялық-педагогикалық ойлар тарихы»  </w:t>
      </w:r>
      <w:r w:rsidR="0025310A" w:rsidRPr="0008763D">
        <w:rPr>
          <w:rFonts w:ascii="Times New Roman KK EK" w:hAnsi="Times New Roman KK EK"/>
          <w:bCs/>
          <w:sz w:val="20"/>
          <w:szCs w:val="20"/>
          <w:lang w:val="kk-KZ"/>
        </w:rPr>
        <w:t>пәні</w:t>
      </w:r>
      <w:r w:rsidRPr="0008763D">
        <w:rPr>
          <w:bCs/>
          <w:sz w:val="20"/>
          <w:szCs w:val="20"/>
          <w:lang w:val="kk-KZ"/>
        </w:rPr>
        <w:t xml:space="preserve"> бойынша, </w:t>
      </w:r>
      <w:r w:rsidRPr="0008763D">
        <w:rPr>
          <w:sz w:val="20"/>
          <w:szCs w:val="20"/>
          <w:lang w:val="kk-KZ"/>
        </w:rPr>
        <w:t>болашақ  мамандард</w:t>
      </w:r>
      <w:r w:rsidR="0025310A" w:rsidRPr="0008763D">
        <w:rPr>
          <w:sz w:val="20"/>
          <w:szCs w:val="20"/>
          <w:lang w:val="kk-KZ"/>
        </w:rPr>
        <w:t>ы</w:t>
      </w:r>
      <w:r w:rsidRPr="0008763D">
        <w:rPr>
          <w:sz w:val="20"/>
          <w:szCs w:val="20"/>
          <w:lang w:val="kk-KZ"/>
        </w:rPr>
        <w:t>, бүгінгi студенттерді өткен дәуірдегі тарихи тәжірибелерді жинақтап, өciп келе жатқан жас ұрпақты оқыту мен тәрбиелеуге қатысты иде</w:t>
      </w:r>
      <w:r w:rsidR="0025310A" w:rsidRPr="0008763D">
        <w:rPr>
          <w:sz w:val="20"/>
          <w:szCs w:val="20"/>
          <w:lang w:val="kk-KZ"/>
        </w:rPr>
        <w:t>я</w:t>
      </w:r>
      <w:r w:rsidRPr="0008763D">
        <w:rPr>
          <w:sz w:val="20"/>
          <w:szCs w:val="20"/>
          <w:lang w:val="kk-KZ"/>
        </w:rPr>
        <w:t xml:space="preserve">лармен таныстыру және нақты білімдер мен кең ой-өрісін қалыптастыру. Қазіргі педагогика ғылымының </w:t>
      </w:r>
      <w:r w:rsidRPr="0008763D">
        <w:rPr>
          <w:rStyle w:val="13"/>
          <w:sz w:val="20"/>
          <w:szCs w:val="20"/>
          <w:lang w:val="kk-KZ"/>
        </w:rPr>
        <w:t xml:space="preserve">ipгeтaсы  </w:t>
      </w:r>
      <w:r w:rsidRPr="0008763D">
        <w:rPr>
          <w:sz w:val="20"/>
          <w:szCs w:val="20"/>
          <w:lang w:val="kk-KZ"/>
        </w:rPr>
        <w:t xml:space="preserve">болып  отырған негізгі тәлім-тәрбиелік ой-пікірлердің келіп шығуы, дамып қалыптасуы, өзгеріп  жаңа сипатқа ие болуы.         </w:t>
      </w:r>
      <w:r w:rsidRPr="0008763D">
        <w:rPr>
          <w:noProof/>
          <w:color w:val="000000"/>
          <w:spacing w:val="3"/>
          <w:sz w:val="20"/>
          <w:szCs w:val="20"/>
          <w:lang w:val="kk-KZ"/>
        </w:rPr>
        <w:t xml:space="preserve"> </w:t>
      </w:r>
    </w:p>
    <w:p w:rsidR="00F36594" w:rsidRDefault="00A34D87" w:rsidP="00F36594">
      <w:pPr>
        <w:shd w:val="clear" w:color="auto" w:fill="FFFFFF"/>
        <w:jc w:val="both"/>
        <w:rPr>
          <w:lang w:val="kk-KZ"/>
        </w:rPr>
      </w:pPr>
      <w:r w:rsidRPr="0008763D">
        <w:rPr>
          <w:sz w:val="20"/>
          <w:szCs w:val="20"/>
          <w:lang w:val="kk-KZ"/>
        </w:rPr>
        <w:t xml:space="preserve"> </w:t>
      </w:r>
      <w:r w:rsidR="0025310A" w:rsidRPr="0008763D">
        <w:rPr>
          <w:sz w:val="20"/>
          <w:szCs w:val="20"/>
          <w:lang w:val="kk-KZ"/>
        </w:rPr>
        <w:t xml:space="preserve"> </w:t>
      </w:r>
      <w:r w:rsidRPr="0008763D">
        <w:rPr>
          <w:b/>
          <w:sz w:val="20"/>
          <w:szCs w:val="20"/>
          <w:lang w:val="kk-KZ"/>
        </w:rPr>
        <w:t>Міндеттері:</w:t>
      </w:r>
      <w:r w:rsidRPr="0008763D">
        <w:rPr>
          <w:sz w:val="20"/>
          <w:szCs w:val="20"/>
          <w:lang w:val="kk-KZ"/>
        </w:rPr>
        <w:t xml:space="preserve"> </w:t>
      </w:r>
      <w:r w:rsidRPr="0008763D">
        <w:rPr>
          <w:rFonts w:ascii="Times New Roman KK EK" w:hAnsi="Times New Roman KK EK"/>
          <w:bCs/>
          <w:sz w:val="20"/>
          <w:szCs w:val="20"/>
          <w:lang w:val="kk-KZ"/>
        </w:rPr>
        <w:t xml:space="preserve"> </w:t>
      </w:r>
    </w:p>
    <w:p w:rsidR="00F36594" w:rsidRPr="00F36594"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36594">
        <w:rPr>
          <w:noProof/>
          <w:color w:val="000000"/>
          <w:sz w:val="20"/>
          <w:szCs w:val="20"/>
          <w:lang w:val="kk-KZ"/>
        </w:rPr>
        <w:t xml:space="preserve">студенттерді өркениеттік </w:t>
      </w:r>
      <w:r w:rsidRPr="00F36594">
        <w:rPr>
          <w:noProof/>
          <w:color w:val="000000"/>
          <w:spacing w:val="-5"/>
          <w:sz w:val="20"/>
          <w:szCs w:val="20"/>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Pr="00F36594">
        <w:rPr>
          <w:noProof/>
          <w:color w:val="000000"/>
          <w:sz w:val="20"/>
          <w:szCs w:val="20"/>
          <w:lang w:val="kk-KZ"/>
        </w:rPr>
        <w:t>педагогикалық білім жүйесін қалыптастыруға мүмкіндік жасау;</w:t>
      </w:r>
    </w:p>
    <w:p w:rsidR="00F36594" w:rsidRPr="00F36594"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36594">
        <w:rPr>
          <w:noProof/>
          <w:color w:val="000000"/>
          <w:spacing w:val="10"/>
          <w:sz w:val="20"/>
          <w:szCs w:val="20"/>
          <w:lang w:val="kk-KZ"/>
        </w:rPr>
        <w:t xml:space="preserve">тәрбие ісімен айналысқан </w:t>
      </w:r>
      <w:r w:rsidRPr="00F36594">
        <w:rPr>
          <w:noProof/>
          <w:color w:val="000000"/>
          <w:spacing w:val="-5"/>
          <w:sz w:val="20"/>
          <w:szCs w:val="20"/>
          <w:lang w:val="kk-KZ"/>
        </w:rPr>
        <w:t>Қазақстан және әлемдік</w:t>
      </w:r>
      <w:r w:rsidRPr="00F36594">
        <w:rPr>
          <w:noProof/>
          <w:color w:val="000000"/>
          <w:spacing w:val="10"/>
          <w:sz w:val="20"/>
          <w:szCs w:val="20"/>
          <w:lang w:val="kk-KZ"/>
        </w:rPr>
        <w:t xml:space="preserve"> көрнекті ойшылдармен түрлі тарихи </w:t>
      </w:r>
      <w:r w:rsidRPr="00F36594">
        <w:rPr>
          <w:noProof/>
          <w:color w:val="000000"/>
          <w:spacing w:val="-3"/>
          <w:sz w:val="20"/>
          <w:szCs w:val="20"/>
          <w:lang w:val="kk-KZ"/>
        </w:rPr>
        <w:t xml:space="preserve">дәуірлердегі және халықтардағы педагогтармен, олардың ой-пікірлерімен таныстыру; </w:t>
      </w:r>
    </w:p>
    <w:p w:rsidR="00F36594" w:rsidRPr="00F36594"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36594">
        <w:rPr>
          <w:noProof/>
          <w:color w:val="000000"/>
          <w:spacing w:val="-1"/>
          <w:sz w:val="20"/>
          <w:szCs w:val="20"/>
          <w:lang w:val="kk-KZ"/>
        </w:rPr>
        <w:t xml:space="preserve">жетекші педагогикалық мәселелерді тарихи салыстырмалы сипатта  </w:t>
      </w:r>
      <w:r w:rsidRPr="00F36594">
        <w:rPr>
          <w:noProof/>
          <w:color w:val="000000"/>
          <w:spacing w:val="-4"/>
          <w:sz w:val="20"/>
          <w:szCs w:val="20"/>
          <w:lang w:val="kk-KZ"/>
        </w:rPr>
        <w:t>қарастыру;</w:t>
      </w:r>
    </w:p>
    <w:p w:rsidR="00F36594" w:rsidRPr="00F36594"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36594">
        <w:rPr>
          <w:noProof/>
          <w:color w:val="000000"/>
          <w:sz w:val="20"/>
          <w:szCs w:val="20"/>
          <w:lang w:val="kk-KZ"/>
        </w:rPr>
        <w:t>педагогикалық мұраға қызығушылығын және  оны  зерттеуге, меңгеруге ұмтылысын ояту;</w:t>
      </w:r>
    </w:p>
    <w:p w:rsidR="00F36594" w:rsidRPr="00F36594"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36594">
        <w:rPr>
          <w:noProof/>
          <w:color w:val="000000"/>
          <w:spacing w:val="-5"/>
          <w:sz w:val="20"/>
          <w:szCs w:val="20"/>
          <w:lang w:val="kk-KZ"/>
        </w:rPr>
        <w:t>Қазақстан және әлемдік</w:t>
      </w:r>
      <w:r w:rsidRPr="00F36594">
        <w:rPr>
          <w:noProof/>
          <w:color w:val="000000"/>
          <w:spacing w:val="10"/>
          <w:sz w:val="20"/>
          <w:szCs w:val="20"/>
          <w:lang w:val="kk-KZ"/>
        </w:rPr>
        <w:t xml:space="preserve"> білім беру жүйесіндегі ғылыми-техникалық прогрестермен таныстыру. </w:t>
      </w:r>
    </w:p>
    <w:p w:rsidR="00A34D87" w:rsidRDefault="00A34D87" w:rsidP="00A34D87">
      <w:pPr>
        <w:widowControl w:val="0"/>
        <w:shd w:val="clear" w:color="auto" w:fill="FFFFFF"/>
        <w:autoSpaceDE w:val="0"/>
        <w:autoSpaceDN w:val="0"/>
        <w:adjustRightInd w:val="0"/>
        <w:jc w:val="both"/>
        <w:rPr>
          <w:noProof/>
          <w:color w:val="000000"/>
          <w:sz w:val="20"/>
          <w:szCs w:val="20"/>
          <w:lang w:val="kk-KZ"/>
        </w:rPr>
      </w:pPr>
      <w:r>
        <w:rPr>
          <w:b/>
          <w:bCs/>
          <w:color w:val="000000"/>
          <w:sz w:val="20"/>
          <w:szCs w:val="20"/>
          <w:lang w:val="kk-KZ"/>
        </w:rPr>
        <w:t xml:space="preserve">Құзыреттері (оқытудың нәтижелері): </w:t>
      </w:r>
      <w:r>
        <w:rPr>
          <w:noProof/>
          <w:color w:val="000000"/>
          <w:sz w:val="20"/>
          <w:szCs w:val="20"/>
          <w:lang w:val="kk-KZ"/>
        </w:rPr>
        <w:t xml:space="preserve">педагогиканың шығу тарихымен, белгілі тарихи тұлғалардың </w:t>
      </w:r>
      <w:r>
        <w:rPr>
          <w:noProof/>
          <w:color w:val="000000"/>
          <w:spacing w:val="-1"/>
          <w:sz w:val="20"/>
          <w:szCs w:val="20"/>
          <w:lang w:val="kk-KZ"/>
        </w:rPr>
        <w:t>еңбектерінің негізін;</w:t>
      </w:r>
      <w:r>
        <w:rPr>
          <w:noProof/>
          <w:color w:val="000000"/>
          <w:sz w:val="20"/>
          <w:szCs w:val="20"/>
          <w:lang w:val="kk-KZ"/>
        </w:rPr>
        <w:t xml:space="preserve"> </w:t>
      </w:r>
      <w:r>
        <w:rPr>
          <w:noProof/>
          <w:color w:val="000000"/>
          <w:spacing w:val="-1"/>
          <w:sz w:val="20"/>
          <w:szCs w:val="20"/>
          <w:lang w:val="kk-KZ"/>
        </w:rPr>
        <w:t xml:space="preserve">теория мен тәжірибедегі тарихи байланысты; әр кезеңдегі тарихи педагогикалық жүйені басқару, </w:t>
      </w:r>
      <w:r>
        <w:rPr>
          <w:noProof/>
          <w:color w:val="000000"/>
          <w:sz w:val="20"/>
          <w:szCs w:val="20"/>
          <w:lang w:val="kk-KZ"/>
        </w:rPr>
        <w:t xml:space="preserve">жалпы педагогикалық көзқарасты кеңейтіп, өткен заманның </w:t>
      </w:r>
      <w:r>
        <w:rPr>
          <w:noProof/>
          <w:color w:val="000000"/>
          <w:spacing w:val="-1"/>
          <w:sz w:val="20"/>
          <w:szCs w:val="20"/>
          <w:lang w:val="kk-KZ"/>
        </w:rPr>
        <w:t xml:space="preserve">педагогикалық көзқарастарын меңгеру және салыстыру, </w:t>
      </w:r>
      <w:r>
        <w:rPr>
          <w:noProof/>
          <w:color w:val="000000"/>
          <w:spacing w:val="9"/>
          <w:sz w:val="20"/>
          <w:szCs w:val="20"/>
          <w:lang w:val="kk-KZ"/>
        </w:rPr>
        <w:t xml:space="preserve">педагогикалық  процестегі тәрбиелік механизмдермен </w:t>
      </w:r>
      <w:r>
        <w:rPr>
          <w:noProof/>
          <w:color w:val="000000"/>
          <w:spacing w:val="12"/>
          <w:sz w:val="20"/>
          <w:szCs w:val="20"/>
          <w:lang w:val="kk-KZ"/>
        </w:rPr>
        <w:t xml:space="preserve">заңдылықтарына сәйкес келетін оқу-тәрбие жұмыстарын </w:t>
      </w:r>
      <w:r>
        <w:rPr>
          <w:noProof/>
          <w:color w:val="000000"/>
          <w:spacing w:val="-5"/>
          <w:sz w:val="20"/>
          <w:szCs w:val="20"/>
          <w:lang w:val="kk-KZ"/>
        </w:rPr>
        <w:t xml:space="preserve">жүзеге асыру, </w:t>
      </w:r>
      <w:r>
        <w:rPr>
          <w:noProof/>
          <w:color w:val="000000"/>
          <w:spacing w:val="6"/>
          <w:sz w:val="20"/>
          <w:szCs w:val="20"/>
          <w:lang w:val="kk-KZ"/>
        </w:rPr>
        <w:t xml:space="preserve">белгілі   педагогтардың   еңбектерімен   танысу арқылы </w:t>
      </w:r>
      <w:r>
        <w:rPr>
          <w:noProof/>
          <w:color w:val="000000"/>
          <w:spacing w:val="-4"/>
          <w:sz w:val="20"/>
          <w:szCs w:val="20"/>
          <w:lang w:val="kk-KZ"/>
        </w:rPr>
        <w:t xml:space="preserve">білім деңгейлерін көтеру, </w:t>
      </w:r>
      <w:r>
        <w:rPr>
          <w:noProof/>
          <w:color w:val="000000"/>
          <w:spacing w:val="-2"/>
          <w:sz w:val="20"/>
          <w:szCs w:val="20"/>
          <w:lang w:val="kk-KZ"/>
        </w:rPr>
        <w:t xml:space="preserve">оқу-тәрбие міндеттерін тұжырымдау, осы міндеттерге сәйкес </w:t>
      </w:r>
      <w:r>
        <w:rPr>
          <w:noProof/>
          <w:color w:val="000000"/>
          <w:sz w:val="20"/>
          <w:szCs w:val="20"/>
          <w:lang w:val="kk-KZ"/>
        </w:rPr>
        <w:t>іс-әрекет түрлерін, формалары мен әдістерін талдай білу.</w:t>
      </w:r>
    </w:p>
    <w:p w:rsidR="000A13DF" w:rsidRDefault="000A13DF" w:rsidP="00A34D87">
      <w:pPr>
        <w:shd w:val="clear" w:color="auto" w:fill="FFFFFF"/>
        <w:autoSpaceDE w:val="0"/>
        <w:autoSpaceDN w:val="0"/>
        <w:adjustRightInd w:val="0"/>
        <w:jc w:val="both"/>
        <w:rPr>
          <w:sz w:val="20"/>
          <w:szCs w:val="20"/>
          <w:lang w:val="kk-KZ"/>
        </w:rPr>
      </w:pPr>
    </w:p>
    <w:p w:rsidR="00A34D87" w:rsidRPr="003F7B81" w:rsidRDefault="00A34D87" w:rsidP="00A34D87">
      <w:pPr>
        <w:shd w:val="clear" w:color="auto" w:fill="FFFFFF"/>
        <w:autoSpaceDE w:val="0"/>
        <w:autoSpaceDN w:val="0"/>
        <w:adjustRightInd w:val="0"/>
        <w:jc w:val="both"/>
        <w:rPr>
          <w:sz w:val="20"/>
          <w:szCs w:val="20"/>
          <w:lang w:val="kk-KZ"/>
        </w:rPr>
      </w:pPr>
      <w:r w:rsidRPr="003F7B81">
        <w:rPr>
          <w:b/>
          <w:sz w:val="20"/>
          <w:szCs w:val="20"/>
          <w:lang w:val="kk-KZ"/>
        </w:rPr>
        <w:t xml:space="preserve">Пререквизиттері: </w:t>
      </w:r>
      <w:r w:rsidR="00B0628F" w:rsidRPr="003F7B81">
        <w:rPr>
          <w:sz w:val="20"/>
          <w:szCs w:val="20"/>
          <w:lang w:val="kk-KZ"/>
        </w:rPr>
        <w:t xml:space="preserve">PED  </w:t>
      </w:r>
      <w:r w:rsidR="00B0628F" w:rsidRPr="003F7B81">
        <w:rPr>
          <w:sz w:val="20"/>
          <w:szCs w:val="20"/>
          <w:lang w:val="kk-KZ"/>
        </w:rPr>
        <w:t>1407 Салыстырмалы п</w:t>
      </w:r>
      <w:r w:rsidR="00B0628F" w:rsidRPr="003F7B81">
        <w:rPr>
          <w:rFonts w:eastAsia="Calibri"/>
          <w:sz w:val="20"/>
          <w:szCs w:val="20"/>
          <w:lang w:val="kk-KZ"/>
        </w:rPr>
        <w:t>едагогика</w:t>
      </w:r>
    </w:p>
    <w:p w:rsidR="00B42D50" w:rsidRPr="003F7B81" w:rsidRDefault="00A34D87" w:rsidP="00B42D50">
      <w:pPr>
        <w:shd w:val="clear" w:color="auto" w:fill="FFFFFF"/>
        <w:autoSpaceDE w:val="0"/>
        <w:autoSpaceDN w:val="0"/>
        <w:adjustRightInd w:val="0"/>
        <w:jc w:val="both"/>
        <w:rPr>
          <w:sz w:val="20"/>
          <w:szCs w:val="20"/>
          <w:lang w:val="kk-KZ"/>
        </w:rPr>
      </w:pPr>
      <w:r w:rsidRPr="003F7B81">
        <w:rPr>
          <w:b/>
          <w:sz w:val="20"/>
          <w:szCs w:val="20"/>
          <w:lang w:val="kk-KZ"/>
        </w:rPr>
        <w:t>Постреквизиттері:</w:t>
      </w:r>
      <w:r w:rsidRPr="003F7B81">
        <w:rPr>
          <w:sz w:val="20"/>
          <w:szCs w:val="20"/>
          <w:lang w:val="kk-KZ"/>
        </w:rPr>
        <w:t xml:space="preserve"> </w:t>
      </w:r>
      <w:r w:rsidR="00B42D50" w:rsidRPr="003F7B81">
        <w:rPr>
          <w:sz w:val="20"/>
          <w:szCs w:val="20"/>
          <w:lang w:val="kk-KZ"/>
        </w:rPr>
        <w:t xml:space="preserve"> Тұлғаның дамуына арналған білім беру</w:t>
      </w:r>
    </w:p>
    <w:p w:rsidR="00B42D50" w:rsidRPr="003F7B81" w:rsidRDefault="00B42D50" w:rsidP="00B42D50">
      <w:pPr>
        <w:jc w:val="center"/>
        <w:rPr>
          <w:b/>
          <w:sz w:val="20"/>
          <w:szCs w:val="20"/>
          <w:lang w:val="kk-KZ"/>
        </w:rPr>
      </w:pPr>
    </w:p>
    <w:p w:rsidR="00EC5F41" w:rsidRDefault="00EC5F41" w:rsidP="00EC5F41">
      <w:pPr>
        <w:rPr>
          <w:b/>
          <w:lang w:val="kk-KZ"/>
        </w:rPr>
      </w:pPr>
      <w:r>
        <w:rPr>
          <w:b/>
          <w:lang w:val="kk-KZ"/>
        </w:rPr>
        <w:t xml:space="preserve">                                     </w:t>
      </w:r>
    </w:p>
    <w:p w:rsidR="00EC5F41" w:rsidRDefault="00EC5F41" w:rsidP="00EC5F41">
      <w:pPr>
        <w:rPr>
          <w:b/>
          <w:lang w:val="kk-KZ"/>
        </w:rPr>
      </w:pPr>
    </w:p>
    <w:p w:rsidR="00D52BF4" w:rsidRPr="005A7B7F" w:rsidRDefault="00D52BF4" w:rsidP="00EC5F41">
      <w:pPr>
        <w:jc w:val="center"/>
        <w:rPr>
          <w:b/>
          <w:sz w:val="20"/>
          <w:szCs w:val="20"/>
          <w:lang w:val="kk-KZ"/>
        </w:rPr>
      </w:pPr>
      <w:r w:rsidRPr="005A7B7F">
        <w:rPr>
          <w:b/>
          <w:sz w:val="20"/>
          <w:szCs w:val="20"/>
          <w:lang w:val="kk-KZ"/>
        </w:rPr>
        <w:lastRenderedPageBreak/>
        <w:t>ПӘННІҢ ҚҰРЫЛЫМЫ МЕН МАЗМҰНЫ</w:t>
      </w:r>
    </w:p>
    <w:p w:rsidR="00D52BF4" w:rsidRPr="00D52BF4" w:rsidRDefault="00D52BF4" w:rsidP="00D52BF4">
      <w:pPr>
        <w:jc w:val="both"/>
        <w:rPr>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56"/>
        <w:gridCol w:w="13"/>
        <w:gridCol w:w="1005"/>
        <w:gridCol w:w="1790"/>
      </w:tblGrid>
      <w:tr w:rsidR="00D52BF4" w:rsidRPr="00D52BF4" w:rsidTr="001C6639">
        <w:tc>
          <w:tcPr>
            <w:tcW w:w="579"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Бағасы </w:t>
            </w:r>
          </w:p>
        </w:tc>
      </w:tr>
      <w:tr w:rsidR="00D52BF4" w:rsidRPr="00D52BF4" w:rsidTr="001C6639">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811162">
            <w:pPr>
              <w:jc w:val="center"/>
              <w:rPr>
                <w:b/>
                <w:sz w:val="20"/>
                <w:szCs w:val="20"/>
                <w:lang w:val="kk-KZ"/>
              </w:rPr>
            </w:pPr>
            <w:r w:rsidRPr="00D52BF4">
              <w:rPr>
                <w:b/>
                <w:sz w:val="20"/>
                <w:szCs w:val="20"/>
                <w:lang w:val="kk-KZ"/>
              </w:rPr>
              <w:t>1</w:t>
            </w:r>
            <w:r w:rsidR="00811162" w:rsidRPr="005A7B7F">
              <w:rPr>
                <w:b/>
                <w:sz w:val="20"/>
                <w:szCs w:val="20"/>
                <w:lang w:val="kk-KZ"/>
              </w:rPr>
              <w:t xml:space="preserve"> </w:t>
            </w:r>
            <w:r w:rsidRPr="00D52BF4">
              <w:rPr>
                <w:b/>
                <w:sz w:val="20"/>
                <w:szCs w:val="20"/>
                <w:lang w:val="kk-KZ"/>
              </w:rPr>
              <w:t xml:space="preserve">Модуль. </w:t>
            </w:r>
            <w:r w:rsidRPr="005A7B7F">
              <w:rPr>
                <w:b/>
                <w:sz w:val="20"/>
                <w:szCs w:val="20"/>
                <w:lang w:val="kk-KZ"/>
              </w:rPr>
              <w:t xml:space="preserve"> </w:t>
            </w:r>
            <w:r w:rsidRPr="005A7B7F">
              <w:rPr>
                <w:b/>
                <w:sz w:val="20"/>
                <w:szCs w:val="20"/>
                <w:lang w:val="kk-KZ" w:eastAsia="en-US"/>
              </w:rPr>
              <w:t>«САҚТАР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w:t>
            </w:r>
          </w:p>
        </w:tc>
      </w:tr>
      <w:tr w:rsidR="00D52BF4" w:rsidRPr="00D52BF4" w:rsidTr="00D52BF4">
        <w:trPr>
          <w:trHeight w:val="1066"/>
        </w:trPr>
        <w:tc>
          <w:tcPr>
            <w:tcW w:w="579" w:type="pct"/>
            <w:vMerge w:val="restar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spacing w:line="276" w:lineRule="auto"/>
              <w:rPr>
                <w:sz w:val="20"/>
                <w:szCs w:val="20"/>
                <w:lang w:val="kk-KZ" w:eastAsia="en-US"/>
              </w:rPr>
            </w:pPr>
            <w:r w:rsidRPr="00D52BF4">
              <w:rPr>
                <w:sz w:val="20"/>
                <w:szCs w:val="20"/>
                <w:lang w:val="kk-KZ"/>
              </w:rPr>
              <w:t xml:space="preserve">1 дәріс. </w:t>
            </w:r>
            <w:r w:rsidRPr="005A7B7F">
              <w:rPr>
                <w:sz w:val="20"/>
                <w:szCs w:val="20"/>
                <w:lang w:val="kk-KZ" w:eastAsia="en-US"/>
              </w:rPr>
              <w:t>Қазақстандық және әлемдік психологиялық-педагогикалық ойлар тарихы: тақырыбы, міндеттері, әдіснама, тарихи-педагогикалық зерттеу әдістері.  Сақтар қоғамының тәлім-тәрбиелік құндылықтары</w:t>
            </w:r>
            <w:r w:rsidRPr="005A7B7F">
              <w:rPr>
                <w:sz w:val="20"/>
                <w:szCs w:val="20"/>
                <w:lang w:val="kk-KZ" w:eastAsia="en-US"/>
              </w:rPr>
              <w:t xml:space="preserve">.  </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tc>
      </w:tr>
      <w:tr w:rsidR="00D52BF4" w:rsidRPr="00D52BF4" w:rsidTr="001C6639">
        <w:trPr>
          <w:trHeight w:val="291"/>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bCs/>
                <w:sz w:val="20"/>
                <w:szCs w:val="20"/>
                <w:lang w:val="kk-KZ"/>
              </w:rPr>
            </w:pPr>
            <w:r w:rsidRPr="00D52BF4">
              <w:rPr>
                <w:sz w:val="20"/>
                <w:szCs w:val="20"/>
                <w:lang w:val="kk-KZ"/>
              </w:rPr>
              <w:t xml:space="preserve">1 практикалық  сабақ. </w:t>
            </w:r>
            <w:r w:rsidRPr="005A7B7F">
              <w:rPr>
                <w:sz w:val="20"/>
                <w:szCs w:val="20"/>
                <w:lang w:val="kk-KZ" w:eastAsia="en-US"/>
              </w:rPr>
              <w:t>Сақтардың сан ғасырлық тарихи ерекшеліктері, cақ қоғамының тәлім-тәрбиелік құндылықтар. Анахарсис сақ әлемінің әйгілі ойшылы</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3</w:t>
            </w:r>
          </w:p>
        </w:tc>
      </w:tr>
      <w:tr w:rsidR="00D52BF4" w:rsidRPr="00D52BF4" w:rsidTr="001C663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1 СОӨЖ . </w:t>
            </w:r>
            <w:r w:rsidRPr="005A7B7F">
              <w:rPr>
                <w:sz w:val="20"/>
                <w:szCs w:val="20"/>
                <w:lang w:val="kk-KZ" w:eastAsia="en-US"/>
              </w:rPr>
              <w:t>Қазақстандық және әлемдік психологи</w:t>
            </w:r>
            <w:r w:rsidRPr="005A7B7F">
              <w:rPr>
                <w:sz w:val="20"/>
                <w:szCs w:val="20"/>
                <w:lang w:val="kk-KZ" w:eastAsia="en-US"/>
              </w:rPr>
              <w:t>ялық-педагогикалық ойлар тарихының</w:t>
            </w:r>
            <w:r w:rsidRPr="00D52BF4">
              <w:rPr>
                <w:sz w:val="20"/>
                <w:szCs w:val="20"/>
                <w:lang w:val="kk-KZ"/>
              </w:rPr>
              <w:t xml:space="preserve"> - тарихи көздеріне сипаттама беріңіз.</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10</w:t>
            </w:r>
          </w:p>
        </w:tc>
      </w:tr>
      <w:tr w:rsidR="00D52BF4" w:rsidRPr="00D52BF4" w:rsidTr="001C6639">
        <w:trPr>
          <w:trHeight w:val="549"/>
        </w:trPr>
        <w:tc>
          <w:tcPr>
            <w:tcW w:w="579" w:type="pct"/>
            <w:vMerge w:val="restart"/>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A37784">
            <w:pPr>
              <w:spacing w:line="276" w:lineRule="auto"/>
              <w:rPr>
                <w:sz w:val="20"/>
                <w:szCs w:val="20"/>
                <w:lang w:val="kk-KZ" w:eastAsia="en-US"/>
              </w:rPr>
            </w:pPr>
            <w:r w:rsidRPr="00D52BF4">
              <w:rPr>
                <w:sz w:val="20"/>
                <w:szCs w:val="20"/>
                <w:lang w:val="kk-KZ"/>
              </w:rPr>
              <w:t xml:space="preserve">2 дәріс. </w:t>
            </w:r>
            <w:r w:rsidR="00A37784" w:rsidRPr="005A7B7F">
              <w:rPr>
                <w:sz w:val="20"/>
                <w:szCs w:val="20"/>
                <w:lang w:val="kk-KZ" w:eastAsia="en-US"/>
              </w:rPr>
              <w:t>Көне грек ойшылдарының</w:t>
            </w:r>
            <w:r w:rsidR="00A37784" w:rsidRPr="005A7B7F">
              <w:rPr>
                <w:sz w:val="20"/>
                <w:szCs w:val="20"/>
                <w:lang w:val="kk-KZ" w:eastAsia="en-US"/>
              </w:rPr>
              <w:t xml:space="preserve"> тәлім-тәрбиелік ой-пікірлері. </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2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tc>
      </w:tr>
      <w:tr w:rsidR="00D52BF4" w:rsidRPr="00D52BF4" w:rsidTr="001C6639">
        <w:trPr>
          <w:trHeight w:val="248"/>
        </w:trPr>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2 практикалық  сабақ. </w:t>
            </w:r>
            <w:r w:rsidR="00A37784" w:rsidRPr="005A7B7F">
              <w:rPr>
                <w:sz w:val="20"/>
                <w:szCs w:val="20"/>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2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3</w:t>
            </w:r>
          </w:p>
        </w:tc>
      </w:tr>
      <w:tr w:rsidR="00D52BF4" w:rsidRPr="00D52BF4" w:rsidTr="001C6639">
        <w:trPr>
          <w:trHeight w:val="248"/>
        </w:trPr>
        <w:tc>
          <w:tcPr>
            <w:tcW w:w="579" w:type="pct"/>
            <w:vMerge/>
            <w:tcBorders>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A37784">
            <w:pPr>
              <w:tabs>
                <w:tab w:val="left" w:pos="6304"/>
              </w:tabs>
              <w:jc w:val="both"/>
              <w:rPr>
                <w:sz w:val="20"/>
                <w:szCs w:val="20"/>
                <w:lang w:val="kk-KZ"/>
              </w:rPr>
            </w:pPr>
            <w:r w:rsidRPr="00D52BF4">
              <w:rPr>
                <w:sz w:val="20"/>
                <w:szCs w:val="20"/>
                <w:lang w:val="kk-KZ"/>
              </w:rPr>
              <w:t xml:space="preserve">2 СОӨЖ. </w:t>
            </w:r>
            <w:r w:rsidR="00A37784" w:rsidRPr="005A7B7F">
              <w:rPr>
                <w:sz w:val="20"/>
                <w:szCs w:val="20"/>
                <w:lang w:val="kk-KZ" w:eastAsia="en-US"/>
              </w:rPr>
              <w:t>Ерте заманнан бастап қазақтың және әлемдік психологиялық-педагогикалық ойлардың тарихына хронологиялық кесте түзу.</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10</w:t>
            </w:r>
          </w:p>
        </w:tc>
      </w:tr>
      <w:tr w:rsidR="00D52BF4" w:rsidRPr="00D52BF4" w:rsidTr="00EC5F41">
        <w:trPr>
          <w:trHeight w:val="178"/>
        </w:trPr>
        <w:tc>
          <w:tcPr>
            <w:tcW w:w="579" w:type="pct"/>
            <w:vMerge w:val="restart"/>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3</w:t>
            </w: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tabs>
                <w:tab w:val="left" w:pos="648"/>
                <w:tab w:val="left" w:pos="2808"/>
                <w:tab w:val="left" w:pos="8208"/>
                <w:tab w:val="left" w:pos="8928"/>
                <w:tab w:val="left" w:pos="9571"/>
              </w:tabs>
              <w:spacing w:after="120"/>
              <w:jc w:val="both"/>
              <w:rPr>
                <w:sz w:val="20"/>
                <w:szCs w:val="20"/>
                <w:lang w:val="kk-KZ"/>
              </w:rPr>
            </w:pPr>
            <w:r w:rsidRPr="00D52BF4">
              <w:rPr>
                <w:sz w:val="20"/>
                <w:szCs w:val="20"/>
                <w:lang w:val="kk-KZ"/>
              </w:rPr>
              <w:t xml:space="preserve">3 дәріс. </w:t>
            </w:r>
            <w:r w:rsidR="003142A2" w:rsidRPr="005A7B7F">
              <w:rPr>
                <w:sz w:val="20"/>
                <w:szCs w:val="20"/>
                <w:lang w:val="kk-KZ" w:eastAsia="en-US"/>
              </w:rPr>
              <w:t>Шығыс ойшылдарының педагогикалық ой-пікірлері.</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tc>
      </w:tr>
      <w:tr w:rsidR="00D52BF4" w:rsidRPr="00D52BF4" w:rsidTr="001C6639">
        <w:trPr>
          <w:trHeight w:val="273"/>
        </w:trPr>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3 практикалық   сабақ. </w:t>
            </w:r>
            <w:r w:rsidR="003142A2" w:rsidRPr="005A7B7F">
              <w:rPr>
                <w:sz w:val="20"/>
                <w:szCs w:val="20"/>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2</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3</w:t>
            </w:r>
          </w:p>
        </w:tc>
      </w:tr>
      <w:tr w:rsidR="00D52BF4" w:rsidRPr="00D52BF4" w:rsidTr="001C6639">
        <w:trPr>
          <w:trHeight w:val="273"/>
        </w:trPr>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3142A2" w:rsidP="003142A2">
            <w:pPr>
              <w:tabs>
                <w:tab w:val="left" w:pos="6304"/>
              </w:tabs>
              <w:jc w:val="both"/>
              <w:rPr>
                <w:sz w:val="20"/>
                <w:szCs w:val="20"/>
                <w:lang w:val="kk-KZ"/>
              </w:rPr>
            </w:pPr>
            <w:r w:rsidRPr="005A7B7F">
              <w:rPr>
                <w:sz w:val="20"/>
                <w:szCs w:val="20"/>
                <w:lang w:val="kk-KZ"/>
              </w:rPr>
              <w:t>3 СОӨЖ.</w:t>
            </w:r>
            <w:r w:rsidR="000A0293" w:rsidRPr="005A7B7F">
              <w:rPr>
                <w:sz w:val="20"/>
                <w:szCs w:val="20"/>
                <w:lang w:val="kk-KZ"/>
              </w:rPr>
              <w:t xml:space="preserve"> </w:t>
            </w:r>
            <w:r w:rsidRPr="005A7B7F">
              <w:rPr>
                <w:sz w:val="20"/>
                <w:szCs w:val="20"/>
                <w:lang w:val="kk-KZ" w:eastAsia="en-US"/>
              </w:rPr>
              <w:t>«Қазақстан және әлемдік психологиялық</w:t>
            </w:r>
            <w:r w:rsidRPr="005A7B7F">
              <w:rPr>
                <w:sz w:val="20"/>
                <w:szCs w:val="20"/>
                <w:lang w:val="kk-KZ" w:eastAsia="en-US"/>
              </w:rPr>
              <w:t>-педагогикалық ойлар тарихының</w:t>
            </w:r>
            <w:r w:rsidRPr="005A7B7F">
              <w:rPr>
                <w:sz w:val="20"/>
                <w:szCs w:val="20"/>
                <w:lang w:val="kk-KZ" w:eastAsia="en-US"/>
              </w:rPr>
              <w:t>-негізгі ұғымдары» тақырыбында реферат даярлаңыз.</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10</w:t>
            </w:r>
          </w:p>
        </w:tc>
      </w:tr>
      <w:tr w:rsidR="00D52BF4" w:rsidRPr="00D52BF4" w:rsidTr="00EC5F41">
        <w:trPr>
          <w:trHeight w:val="493"/>
        </w:trPr>
        <w:tc>
          <w:tcPr>
            <w:tcW w:w="579" w:type="pct"/>
            <w:vMerge w:val="restar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4</w:t>
            </w:r>
          </w:p>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spacing w:after="120"/>
              <w:rPr>
                <w:sz w:val="20"/>
                <w:szCs w:val="20"/>
                <w:lang w:val="kk-KZ"/>
              </w:rPr>
            </w:pPr>
            <w:r w:rsidRPr="00D52BF4">
              <w:rPr>
                <w:sz w:val="20"/>
                <w:szCs w:val="20"/>
                <w:lang w:val="kk-KZ"/>
              </w:rPr>
              <w:t xml:space="preserve">4 дәріс.  </w:t>
            </w:r>
            <w:r w:rsidR="00155065" w:rsidRPr="005A7B7F">
              <w:rPr>
                <w:sz w:val="20"/>
                <w:szCs w:val="20"/>
                <w:lang w:val="kk-KZ" w:eastAsia="en-US"/>
              </w:rPr>
              <w:t>Шығыс ойшылдарының педагогикалық ой-пікірлері мен Өтебойдақ Тілеуқабылұлының    ағартушылық  туралы ой-пікірі.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tc>
      </w:tr>
      <w:tr w:rsidR="00D52BF4" w:rsidRPr="00D52BF4" w:rsidTr="001C6639">
        <w:trPr>
          <w:trHeight w:val="242"/>
        </w:trPr>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4 практикалық   сабақ. </w:t>
            </w:r>
            <w:r w:rsidR="00155065" w:rsidRPr="005A7B7F">
              <w:rPr>
                <w:sz w:val="20"/>
                <w:szCs w:val="20"/>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2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3</w:t>
            </w:r>
          </w:p>
        </w:tc>
      </w:tr>
      <w:tr w:rsidR="00D52BF4" w:rsidRPr="00D52BF4" w:rsidTr="001C6639">
        <w:trPr>
          <w:trHeight w:val="242"/>
        </w:trPr>
        <w:tc>
          <w:tcPr>
            <w:tcW w:w="579" w:type="pct"/>
            <w:vMerge/>
            <w:tcBorders>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4 СОӨЖ. </w:t>
            </w:r>
            <w:r w:rsidR="00155065" w:rsidRPr="005A7B7F">
              <w:rPr>
                <w:iCs/>
                <w:sz w:val="20"/>
                <w:szCs w:val="20"/>
                <w:lang w:val="kk-KZ" w:eastAsia="en-US"/>
              </w:rPr>
              <w:t>Шығыс ойшылдарының психологиялық- педагогикалық ойларының ерекшеліктерін анықтаңыз.</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10</w:t>
            </w:r>
          </w:p>
        </w:tc>
      </w:tr>
      <w:tr w:rsidR="00D52BF4" w:rsidRPr="00D52BF4" w:rsidTr="001C6639">
        <w:trPr>
          <w:trHeight w:val="242"/>
        </w:trPr>
        <w:tc>
          <w:tcPr>
            <w:tcW w:w="5000" w:type="pct"/>
            <w:gridSpan w:val="5"/>
            <w:tcBorders>
              <w:left w:val="single" w:sz="4" w:space="0" w:color="auto"/>
              <w:bottom w:val="single" w:sz="4" w:space="0" w:color="auto"/>
              <w:right w:val="single" w:sz="4" w:space="0" w:color="auto"/>
            </w:tcBorders>
            <w:shd w:val="clear" w:color="auto" w:fill="auto"/>
          </w:tcPr>
          <w:p w:rsidR="00D52BF4" w:rsidRPr="00D52BF4" w:rsidRDefault="00D52BF4" w:rsidP="00D52BF4">
            <w:pPr>
              <w:jc w:val="center"/>
              <w:rPr>
                <w:b/>
                <w:sz w:val="20"/>
                <w:szCs w:val="20"/>
                <w:lang w:val="kk-KZ"/>
              </w:rPr>
            </w:pPr>
            <w:r w:rsidRPr="00D52BF4">
              <w:rPr>
                <w:b/>
                <w:sz w:val="20"/>
                <w:szCs w:val="20"/>
                <w:lang w:val="kk-KZ"/>
              </w:rPr>
              <w:t xml:space="preserve">2 Модуль.   </w:t>
            </w:r>
            <w:r w:rsidR="00D04BF0" w:rsidRPr="005A7B7F">
              <w:rPr>
                <w:b/>
                <w:sz w:val="20"/>
                <w:szCs w:val="20"/>
                <w:lang w:val="kk-KZ" w:eastAsia="en-US"/>
              </w:rPr>
              <w:t>«ХҮІІ-ХҮІІІ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D52BF4" w:rsidRPr="00D52BF4" w:rsidTr="001C6639">
        <w:trPr>
          <w:trHeight w:val="701"/>
        </w:trPr>
        <w:tc>
          <w:tcPr>
            <w:tcW w:w="579" w:type="pct"/>
            <w:vMerge w:val="restar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tabs>
                <w:tab w:val="left" w:pos="648"/>
                <w:tab w:val="left" w:pos="2808"/>
                <w:tab w:val="left" w:pos="8208"/>
                <w:tab w:val="left" w:pos="8928"/>
                <w:tab w:val="left" w:pos="9571"/>
              </w:tabs>
              <w:spacing w:after="120"/>
              <w:jc w:val="both"/>
              <w:rPr>
                <w:bCs/>
                <w:sz w:val="20"/>
                <w:szCs w:val="20"/>
                <w:lang w:val="kk-KZ"/>
              </w:rPr>
            </w:pPr>
            <w:r w:rsidRPr="00D52BF4">
              <w:rPr>
                <w:sz w:val="20"/>
                <w:szCs w:val="20"/>
                <w:lang w:val="kk-KZ"/>
              </w:rPr>
              <w:t>5 дәріс.</w:t>
            </w:r>
            <w:r w:rsidRPr="00D52BF4">
              <w:rPr>
                <w:bCs/>
                <w:sz w:val="20"/>
                <w:szCs w:val="20"/>
                <w:lang w:val="kk-KZ"/>
              </w:rPr>
              <w:t xml:space="preserve"> </w:t>
            </w:r>
            <w:r w:rsidR="003E3730" w:rsidRPr="005A7B7F">
              <w:rPr>
                <w:sz w:val="20"/>
                <w:szCs w:val="20"/>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w:t>
            </w:r>
          </w:p>
        </w:tc>
      </w:tr>
      <w:tr w:rsidR="00D52BF4" w:rsidRPr="00D52BF4" w:rsidTr="001C6639">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5 практикалық   сабақ. </w:t>
            </w:r>
            <w:r w:rsidR="003E3730" w:rsidRPr="005A7B7F">
              <w:rPr>
                <w:sz w:val="20"/>
                <w:szCs w:val="20"/>
                <w:lang w:val="kk-KZ" w:eastAsia="en-US"/>
              </w:rPr>
              <w:t xml:space="preserve">Я.А.Коменский, Джон Локктың, Жан-Жак Руссоның, И.Г.Песталоццидің, И.Ф.Гербарттың,  </w:t>
            </w:r>
            <w:r w:rsidR="003E3730" w:rsidRPr="005A7B7F">
              <w:rPr>
                <w:sz w:val="20"/>
                <w:szCs w:val="20"/>
                <w:lang w:val="kk-KZ" w:eastAsia="en-US"/>
              </w:rPr>
              <w:lastRenderedPageBreak/>
              <w:t>К.А.Гельвецийдің, А.Дистервегтің тәрбие туралы ойлары. ХІХ-ғ-ң алғашқы жартысындағы педагогика және оның қазақ оқу-ағартуына әсері.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Н.И.Проговтың, Л.Н.Толстой  еңбектеріндегі тәрбиелік мәні.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lastRenderedPageBreak/>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3</w:t>
            </w:r>
          </w:p>
        </w:tc>
      </w:tr>
      <w:tr w:rsidR="00D52BF4" w:rsidRPr="00D52BF4"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3E3730">
            <w:pPr>
              <w:spacing w:line="276" w:lineRule="auto"/>
              <w:jc w:val="both"/>
              <w:rPr>
                <w:sz w:val="20"/>
                <w:szCs w:val="20"/>
                <w:lang w:val="kk-KZ" w:eastAsia="en-US"/>
              </w:rPr>
            </w:pPr>
            <w:r w:rsidRPr="00D52BF4">
              <w:rPr>
                <w:sz w:val="20"/>
                <w:szCs w:val="20"/>
                <w:lang w:val="kk-KZ"/>
              </w:rPr>
              <w:t xml:space="preserve">5 СОӨЖ  </w:t>
            </w:r>
            <w:r w:rsidR="003E3730" w:rsidRPr="005A7B7F">
              <w:rPr>
                <w:sz w:val="20"/>
                <w:szCs w:val="20"/>
                <w:lang w:val="kk-KZ" w:eastAsia="en-US"/>
              </w:rPr>
              <w:t>ХІХ ғ-ң алғашқы жартысындағы психологиялық -педагогикалық ойлардың қазақ оқу ағартуына байланысын ай</w:t>
            </w:r>
            <w:r w:rsidR="003E3730" w:rsidRPr="005A7B7F">
              <w:rPr>
                <w:sz w:val="20"/>
                <w:szCs w:val="20"/>
                <w:lang w:val="kk-KZ" w:eastAsia="en-US"/>
              </w:rPr>
              <w:t>қындап презентация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10</w:t>
            </w:r>
          </w:p>
        </w:tc>
      </w:tr>
      <w:tr w:rsidR="00D52BF4" w:rsidRPr="00D52BF4" w:rsidTr="001C663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F60CDF" w:rsidRPr="005A7B7F" w:rsidRDefault="00F60CDF" w:rsidP="00F60CDF">
            <w:pPr>
              <w:tabs>
                <w:tab w:val="left" w:pos="5985"/>
              </w:tabs>
              <w:spacing w:line="276" w:lineRule="auto"/>
              <w:jc w:val="both"/>
              <w:rPr>
                <w:sz w:val="20"/>
                <w:szCs w:val="20"/>
                <w:lang w:val="kk-KZ" w:eastAsia="en-US"/>
              </w:rPr>
            </w:pPr>
            <w:r w:rsidRPr="005A7B7F">
              <w:rPr>
                <w:sz w:val="20"/>
                <w:szCs w:val="20"/>
                <w:lang w:val="kk-KZ"/>
              </w:rPr>
              <w:t xml:space="preserve">6 дәріс. </w:t>
            </w:r>
            <w:r w:rsidRPr="005A7B7F">
              <w:rPr>
                <w:sz w:val="20"/>
                <w:szCs w:val="20"/>
                <w:lang w:val="kk-KZ" w:eastAsia="en-US"/>
              </w:rPr>
              <w:t>Ұлы орыс педагогтарының педагогикалық теориясы. ХІХ ғ-ң екінші ХХ ғасырдың алғашқы жартысындағы қазақ оқу-ағарту ісінің одан әрі дамуы.</w:t>
            </w:r>
          </w:p>
          <w:p w:rsidR="00D52BF4" w:rsidRPr="00D52BF4" w:rsidRDefault="00D52BF4" w:rsidP="00F60CDF">
            <w:pPr>
              <w:rPr>
                <w:sz w:val="20"/>
                <w:szCs w:val="20"/>
                <w:lang w:val="kk-KZ"/>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F60CDF">
            <w:pPr>
              <w:rPr>
                <w:sz w:val="20"/>
                <w:szCs w:val="20"/>
                <w:lang w:val="kk-KZ"/>
              </w:rPr>
            </w:pPr>
            <w:r w:rsidRPr="00D52BF4">
              <w:rPr>
                <w:sz w:val="20"/>
                <w:szCs w:val="20"/>
                <w:lang w:val="kk-KZ"/>
              </w:rPr>
              <w:t>6 практикалық   сабақ</w:t>
            </w:r>
            <w:r w:rsidRPr="00D52BF4">
              <w:rPr>
                <w:rFonts w:eastAsiaTheme="minorHAnsi"/>
                <w:sz w:val="20"/>
                <w:szCs w:val="20"/>
                <w:lang w:val="kk-KZ" w:eastAsia="en-US"/>
              </w:rPr>
              <w:t>.</w:t>
            </w:r>
            <w:r w:rsidRPr="00D52BF4">
              <w:rPr>
                <w:sz w:val="20"/>
                <w:szCs w:val="20"/>
                <w:lang w:val="kk-KZ"/>
              </w:rPr>
              <w:t xml:space="preserve"> </w:t>
            </w:r>
            <w:r w:rsidR="00F60CDF" w:rsidRPr="005A7B7F">
              <w:rPr>
                <w:b/>
                <w:sz w:val="20"/>
                <w:szCs w:val="20"/>
                <w:lang w:val="kk-KZ" w:eastAsia="en-US"/>
              </w:rPr>
              <w:t xml:space="preserve"> </w:t>
            </w:r>
            <w:r w:rsidR="00F60CDF" w:rsidRPr="005A7B7F">
              <w:rPr>
                <w:sz w:val="20"/>
                <w:szCs w:val="20"/>
                <w:lang w:val="kk-KZ" w:eastAsia="en-US"/>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ХІХ ғ-ң екінші ХХ ғасырдың алғашқы жартысындағы қазақ оқу-ағарту ісінің одан әрі дамуы.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3</w:t>
            </w:r>
          </w:p>
        </w:tc>
      </w:tr>
      <w:tr w:rsidR="00D52BF4" w:rsidRPr="00D52BF4" w:rsidTr="001C663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F60CDF" w:rsidP="00D52BF4">
            <w:pPr>
              <w:rPr>
                <w:sz w:val="20"/>
                <w:szCs w:val="20"/>
                <w:lang w:val="kk-KZ"/>
              </w:rPr>
            </w:pPr>
            <w:r w:rsidRPr="005A7B7F">
              <w:rPr>
                <w:sz w:val="20"/>
                <w:szCs w:val="20"/>
                <w:lang w:val="kk-KZ"/>
              </w:rPr>
              <w:t xml:space="preserve">6  СОӨЖ. </w:t>
            </w:r>
            <w:r w:rsidR="00D52BF4" w:rsidRPr="00D52BF4">
              <w:rPr>
                <w:sz w:val="20"/>
                <w:szCs w:val="20"/>
                <w:lang w:val="kk-KZ"/>
              </w:rPr>
              <w:t>Талдау.</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sz w:val="20"/>
                <w:szCs w:val="20"/>
                <w:lang w:val="kk-KZ"/>
              </w:rPr>
              <w:t>10</w:t>
            </w:r>
          </w:p>
        </w:tc>
      </w:tr>
      <w:tr w:rsidR="00D52BF4" w:rsidRPr="00D52BF4" w:rsidTr="001C6639">
        <w:tc>
          <w:tcPr>
            <w:tcW w:w="579" w:type="pct"/>
            <w:vMerge w:val="restar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7</w:t>
            </w:r>
          </w:p>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F60CDF" w:rsidP="00F60CDF">
            <w:pPr>
              <w:spacing w:line="276" w:lineRule="auto"/>
              <w:jc w:val="both"/>
              <w:rPr>
                <w:sz w:val="20"/>
                <w:szCs w:val="20"/>
                <w:lang w:val="kk-KZ" w:eastAsia="en-US"/>
              </w:rPr>
            </w:pPr>
            <w:r w:rsidRPr="005A7B7F">
              <w:rPr>
                <w:sz w:val="20"/>
                <w:szCs w:val="20"/>
                <w:lang w:val="kk-KZ"/>
              </w:rPr>
              <w:t xml:space="preserve">7 дәріс. </w:t>
            </w:r>
            <w:r w:rsidRPr="005A7B7F">
              <w:rPr>
                <w:sz w:val="20"/>
                <w:szCs w:val="20"/>
                <w:lang w:val="kk-KZ" w:eastAsia="en-US"/>
              </w:rPr>
              <w:t>Ш.Уәлиханов-ғалым, ағартушы. Ы.Алтынсарин қазақтың тұңғыш педагогі, ұстазы. А.Құнанбайұлының ағартушылық көзқарастары мен тәрбие тағылымдары. Ш.Құдайбердіұлының тәліми көзқараста</w:t>
            </w:r>
            <w:r w:rsidRPr="005A7B7F">
              <w:rPr>
                <w:sz w:val="20"/>
                <w:szCs w:val="20"/>
                <w:lang w:val="kk-KZ" w:eastAsia="en-US"/>
              </w:rPr>
              <w:t xml:space="preserve">ры. Жамбылдың тәрбие тағылымы.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7 </w:t>
            </w:r>
            <w:r w:rsidR="00F60CDF" w:rsidRPr="005A7B7F">
              <w:rPr>
                <w:sz w:val="20"/>
                <w:szCs w:val="20"/>
                <w:lang w:val="kk-KZ"/>
              </w:rPr>
              <w:t xml:space="preserve">практикалық   сабақ. </w:t>
            </w:r>
            <w:r w:rsidR="00F60CDF" w:rsidRPr="005A7B7F">
              <w:rPr>
                <w:sz w:val="20"/>
                <w:szCs w:val="20"/>
                <w:lang w:val="kk-KZ" w:eastAsia="en-US"/>
              </w:rPr>
              <w:t xml:space="preserve"> Ш.Уәлиханов -ғалым, ағартушы. Ы.Алтынсарин қазақтың тұңғыш педагогі, ұстазы.  Абайдың ағартушылық ой-пікірлері мен Ш.Құдайбердіұлының тәліми көзқарастары. Жамбылдың тәрбие тағылымы.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5</w:t>
            </w:r>
          </w:p>
        </w:tc>
      </w:tr>
      <w:tr w:rsidR="00D52BF4" w:rsidRPr="00D52BF4" w:rsidTr="001C6639">
        <w:trPr>
          <w:trHeight w:val="310"/>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52BF4" w:rsidRDefault="00D52BF4" w:rsidP="00D52BF4">
            <w:pPr>
              <w:rPr>
                <w:caps/>
                <w:sz w:val="20"/>
                <w:szCs w:val="20"/>
                <w:lang w:val="kk-KZ"/>
              </w:rPr>
            </w:pPr>
            <w:r w:rsidRPr="00D52BF4">
              <w:rPr>
                <w:sz w:val="20"/>
                <w:szCs w:val="20"/>
                <w:lang w:val="kk-KZ"/>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sz w:val="20"/>
                <w:szCs w:val="20"/>
                <w:lang w:val="kk-KZ"/>
              </w:rPr>
              <w:t>10</w:t>
            </w:r>
          </w:p>
        </w:tc>
      </w:tr>
      <w:tr w:rsidR="00D52BF4" w:rsidRPr="00D52BF4"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b/>
                <w:sz w:val="20"/>
                <w:szCs w:val="20"/>
                <w:lang w:val="kk-KZ"/>
              </w:rPr>
            </w:pPr>
            <w:r w:rsidRPr="00D52BF4">
              <w:rPr>
                <w:b/>
                <w:sz w:val="20"/>
                <w:szCs w:val="20"/>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b/>
                <w:caps/>
                <w:sz w:val="20"/>
                <w:szCs w:val="20"/>
                <w:lang w:val="kk-KZ"/>
              </w:rPr>
            </w:pPr>
            <w:r w:rsidRPr="00D52BF4">
              <w:rPr>
                <w:b/>
                <w:caps/>
                <w:sz w:val="20"/>
                <w:szCs w:val="20"/>
                <w:lang w:val="kk-KZ"/>
              </w:rPr>
              <w:t>100</w:t>
            </w:r>
          </w:p>
        </w:tc>
      </w:tr>
      <w:tr w:rsidR="00D52BF4" w:rsidRPr="00D52BF4" w:rsidTr="001C6639">
        <w:tc>
          <w:tcPr>
            <w:tcW w:w="5000" w:type="pct"/>
            <w:gridSpan w:val="5"/>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jc w:val="center"/>
              <w:rPr>
                <w:b/>
                <w:caps/>
                <w:sz w:val="20"/>
                <w:szCs w:val="20"/>
                <w:lang w:val="kk-KZ"/>
              </w:rPr>
            </w:pPr>
            <w:r w:rsidRPr="00D52BF4">
              <w:rPr>
                <w:b/>
                <w:sz w:val="20"/>
                <w:szCs w:val="20"/>
                <w:lang w:val="kk-KZ"/>
              </w:rPr>
              <w:t xml:space="preserve">3 Модуль.   </w:t>
            </w:r>
            <w:r w:rsidR="00B67032" w:rsidRPr="005A7B7F">
              <w:rPr>
                <w:b/>
                <w:sz w:val="20"/>
                <w:szCs w:val="20"/>
                <w:lang w:val="kk-KZ" w:eastAsia="en-US"/>
              </w:rPr>
              <w:t>«ХХ-ҒАСЫРДА ҚАЗАҚСТАН ПСИХОЛОГИЯ МЕН ПЕДАГОГИКАСЫНЫҢ ДАМУЫНА ҮЛЕС ҚОСҚАН ПЕДАГОГТАР, ҒАЛЫМДАР.</w:t>
            </w:r>
          </w:p>
        </w:tc>
      </w:tr>
      <w:tr w:rsidR="00D52BF4" w:rsidRPr="00D52BF4" w:rsidTr="001C6639">
        <w:tc>
          <w:tcPr>
            <w:tcW w:w="579" w:type="pct"/>
            <w:vMerge w:val="restart"/>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B67032" w:rsidP="00B67032">
            <w:pPr>
              <w:spacing w:line="276" w:lineRule="auto"/>
              <w:jc w:val="both"/>
              <w:rPr>
                <w:sz w:val="20"/>
                <w:szCs w:val="20"/>
                <w:lang w:val="kk-KZ" w:eastAsia="en-US"/>
              </w:rPr>
            </w:pPr>
            <w:r w:rsidRPr="005A7B7F">
              <w:rPr>
                <w:sz w:val="20"/>
                <w:szCs w:val="20"/>
                <w:lang w:val="kk-KZ"/>
              </w:rPr>
              <w:t xml:space="preserve">8 дәріс. </w:t>
            </w:r>
            <w:r w:rsidRPr="005A7B7F">
              <w:rPr>
                <w:sz w:val="20"/>
                <w:szCs w:val="20"/>
                <w:lang w:val="kk-KZ" w:eastAsia="en-US"/>
              </w:rPr>
              <w:t>А.Байтұрсыновтың ағартушылық қызметі. М.Жұмабаев - ағартушы педагог. М.Дулатов - ағартушы, ақын</w:t>
            </w:r>
            <w:r w:rsidRPr="005A7B7F">
              <w:rPr>
                <w:sz w:val="20"/>
                <w:szCs w:val="20"/>
                <w:lang w:val="kk-KZ" w:eastAsia="en-US"/>
              </w:rPr>
              <w:t>, сыншы. Ж.Аймауытов-жантанушы.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rPr>
          <w:trHeight w:val="135"/>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8 практикалық   сабақ. </w:t>
            </w:r>
            <w:r w:rsidR="00B67032" w:rsidRPr="005A7B7F">
              <w:rPr>
                <w:sz w:val="20"/>
                <w:szCs w:val="20"/>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2,75</w:t>
            </w:r>
          </w:p>
        </w:tc>
      </w:tr>
      <w:tr w:rsidR="00D52BF4" w:rsidRPr="00D52BF4" w:rsidTr="001C6639">
        <w:trPr>
          <w:trHeight w:val="135"/>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8  СОӨЖ.  </w:t>
            </w:r>
            <w:r w:rsidR="00B67032" w:rsidRPr="005A7B7F">
              <w:rPr>
                <w:sz w:val="20"/>
                <w:szCs w:val="20"/>
                <w:lang w:val="kk-KZ" w:eastAsia="en-US"/>
              </w:rPr>
              <w:t>Ә</w:t>
            </w:r>
            <w:r w:rsidR="00B67032" w:rsidRPr="005A7B7F">
              <w:rPr>
                <w:sz w:val="20"/>
                <w:szCs w:val="20"/>
                <w:lang w:val="kk-KZ" w:eastAsia="en-US"/>
              </w:rPr>
              <w:t>лемдік психология</w:t>
            </w:r>
            <w:r w:rsidR="00B67032" w:rsidRPr="005A7B7F">
              <w:rPr>
                <w:sz w:val="20"/>
                <w:szCs w:val="20"/>
                <w:lang w:val="kk-KZ" w:eastAsia="en-US"/>
              </w:rPr>
              <w:t xml:space="preserve">лық-педагогикалық ойлар тарихының  </w:t>
            </w:r>
            <w:r w:rsidRPr="00D52BF4">
              <w:rPr>
                <w:sz w:val="20"/>
                <w:szCs w:val="20"/>
                <w:lang w:val="kk-KZ"/>
              </w:rPr>
              <w:t>идеяларын сипаттап, кесте түрінде көрсетіңіз.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8,75</w:t>
            </w:r>
          </w:p>
        </w:tc>
      </w:tr>
      <w:tr w:rsidR="00D52BF4" w:rsidRPr="00D52BF4" w:rsidTr="005D27DD">
        <w:trPr>
          <w:trHeight w:val="395"/>
        </w:trPr>
        <w:tc>
          <w:tcPr>
            <w:tcW w:w="579" w:type="pct"/>
            <w:vMerge w:val="restart"/>
            <w:tcBorders>
              <w:left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5D27DD">
            <w:pPr>
              <w:spacing w:line="276" w:lineRule="auto"/>
              <w:jc w:val="both"/>
              <w:rPr>
                <w:sz w:val="20"/>
                <w:szCs w:val="20"/>
                <w:lang w:val="kk-KZ" w:eastAsia="en-US"/>
              </w:rPr>
            </w:pPr>
            <w:r w:rsidRPr="00D52BF4">
              <w:rPr>
                <w:sz w:val="20"/>
                <w:szCs w:val="20"/>
                <w:lang w:val="kk-KZ"/>
              </w:rPr>
              <w:t xml:space="preserve">9 дәріс. </w:t>
            </w:r>
            <w:r w:rsidR="00B67032" w:rsidRPr="005A7B7F">
              <w:rPr>
                <w:sz w:val="20"/>
                <w:szCs w:val="20"/>
                <w:lang w:val="kk-KZ" w:eastAsia="en-US"/>
              </w:rPr>
              <w:t>ХХ-ғасырда Қазақстан педагогикасының дамуына  үлес қо</w:t>
            </w:r>
            <w:r w:rsidR="005D27DD" w:rsidRPr="005A7B7F">
              <w:rPr>
                <w:sz w:val="20"/>
                <w:szCs w:val="20"/>
                <w:lang w:val="kk-KZ" w:eastAsia="en-US"/>
              </w:rPr>
              <w:t>сқан педагог-психолог ғалымдар.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9 практикалық   сабақ. </w:t>
            </w:r>
            <w:r w:rsidR="005D27DD" w:rsidRPr="005A7B7F">
              <w:rPr>
                <w:sz w:val="20"/>
                <w:szCs w:val="20"/>
                <w:lang w:val="kk-KZ" w:eastAsia="en-US"/>
              </w:rPr>
              <w:t xml:space="preserve">Т.Тәжібаев, Ә.І.Сембаев, Р.Г.Лемберг, Қ.Бержанов, Г.А.Уманов, Қ.Б.Жарықбаевтың  психологиялық педагогикалық тарихи ойлары.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2,75</w:t>
            </w:r>
          </w:p>
        </w:tc>
      </w:tr>
      <w:tr w:rsidR="00D52BF4" w:rsidRPr="00D52BF4" w:rsidTr="005D27DD">
        <w:trPr>
          <w:trHeight w:val="852"/>
        </w:trPr>
        <w:tc>
          <w:tcPr>
            <w:tcW w:w="579" w:type="pct"/>
            <w:vMerge/>
            <w:tcBorders>
              <w:left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5D27DD" w:rsidP="005D27DD">
            <w:pPr>
              <w:spacing w:line="276" w:lineRule="auto"/>
              <w:jc w:val="both"/>
              <w:rPr>
                <w:sz w:val="20"/>
                <w:szCs w:val="20"/>
                <w:lang w:val="kk-KZ"/>
              </w:rPr>
            </w:pPr>
            <w:r w:rsidRPr="005A7B7F">
              <w:rPr>
                <w:sz w:val="20"/>
                <w:szCs w:val="20"/>
                <w:lang w:val="kk-KZ"/>
              </w:rPr>
              <w:t xml:space="preserve">9 </w:t>
            </w:r>
            <w:r w:rsidR="00D52BF4" w:rsidRPr="00D52BF4">
              <w:rPr>
                <w:sz w:val="20"/>
                <w:szCs w:val="20"/>
                <w:lang w:val="kk-KZ"/>
              </w:rPr>
              <w:t>СОӨЖ</w:t>
            </w:r>
            <w:r w:rsidR="00D52BF4" w:rsidRPr="00D52BF4">
              <w:rPr>
                <w:rFonts w:eastAsiaTheme="minorHAnsi"/>
                <w:sz w:val="20"/>
                <w:szCs w:val="20"/>
                <w:lang w:val="kk-KZ" w:eastAsia="en-US"/>
              </w:rPr>
              <w:t xml:space="preserve">. </w:t>
            </w:r>
            <w:r w:rsidRPr="005A7B7F">
              <w:rPr>
                <w:sz w:val="20"/>
                <w:szCs w:val="20"/>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8,75</w:t>
            </w:r>
          </w:p>
        </w:tc>
      </w:tr>
      <w:tr w:rsidR="00811162" w:rsidRPr="005A7B7F" w:rsidTr="00811162">
        <w:trPr>
          <w:trHeight w:val="697"/>
        </w:trPr>
        <w:tc>
          <w:tcPr>
            <w:tcW w:w="5000" w:type="pct"/>
            <w:gridSpan w:val="5"/>
            <w:tcBorders>
              <w:left w:val="single" w:sz="4" w:space="0" w:color="auto"/>
              <w:right w:val="single" w:sz="4" w:space="0" w:color="auto"/>
            </w:tcBorders>
            <w:shd w:val="clear" w:color="auto" w:fill="auto"/>
          </w:tcPr>
          <w:p w:rsidR="00811162" w:rsidRPr="005A7B7F" w:rsidRDefault="00811162" w:rsidP="00D52BF4">
            <w:pPr>
              <w:jc w:val="center"/>
              <w:rPr>
                <w:caps/>
                <w:sz w:val="20"/>
                <w:szCs w:val="20"/>
                <w:lang w:val="kk-KZ"/>
              </w:rPr>
            </w:pPr>
            <w:r w:rsidRPr="005A7B7F">
              <w:rPr>
                <w:b/>
                <w:sz w:val="20"/>
                <w:szCs w:val="20"/>
                <w:lang w:val="kk-KZ" w:eastAsia="en-US"/>
              </w:rPr>
              <w:t xml:space="preserve">4 </w:t>
            </w:r>
            <w:r w:rsidRPr="005A7B7F">
              <w:rPr>
                <w:b/>
                <w:sz w:val="20"/>
                <w:szCs w:val="20"/>
                <w:lang w:val="kk-KZ"/>
              </w:rPr>
              <w:t xml:space="preserve">Модуль. </w:t>
            </w:r>
            <w:r w:rsidRPr="005A7B7F">
              <w:rPr>
                <w:b/>
                <w:sz w:val="20"/>
                <w:szCs w:val="20"/>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r>
      <w:tr w:rsidR="00D52BF4" w:rsidRPr="00D52BF4" w:rsidTr="001C6639">
        <w:trPr>
          <w:trHeight w:val="240"/>
        </w:trPr>
        <w:tc>
          <w:tcPr>
            <w:tcW w:w="579" w:type="pct"/>
            <w:vMerge w:val="restart"/>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r w:rsidRPr="00D52BF4">
              <w:rPr>
                <w:sz w:val="20"/>
                <w:szCs w:val="20"/>
                <w:lang w:val="kk-KZ"/>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01043F" w:rsidP="0001043F">
            <w:pPr>
              <w:spacing w:line="276" w:lineRule="auto"/>
              <w:jc w:val="both"/>
              <w:rPr>
                <w:sz w:val="20"/>
                <w:szCs w:val="20"/>
                <w:lang w:val="kk-KZ" w:eastAsia="en-US"/>
              </w:rPr>
            </w:pPr>
            <w:r w:rsidRPr="005A7B7F">
              <w:rPr>
                <w:sz w:val="20"/>
                <w:szCs w:val="20"/>
                <w:lang w:val="kk-KZ"/>
              </w:rPr>
              <w:t xml:space="preserve">10 дәріс. </w:t>
            </w:r>
            <w:r w:rsidRPr="005A7B7F">
              <w:rPr>
                <w:sz w:val="20"/>
                <w:szCs w:val="20"/>
                <w:lang w:val="kk-KZ" w:eastAsia="en-US"/>
              </w:rPr>
              <w:t>ХХ-ғ-ң екінші жартысындағы АҚШ-тың білім беру саласындағы мамандары мен педагогтарының-</w:t>
            </w:r>
            <w:r w:rsidRPr="005A7B7F">
              <w:rPr>
                <w:sz w:val="20"/>
                <w:szCs w:val="20"/>
                <w:lang w:val="kk-KZ" w:eastAsia="en-US"/>
              </w:rPr>
              <w:t xml:space="preserve">педагогикалық идеялары.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rPr>
          <w:trHeight w:val="165"/>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 xml:space="preserve">10 практикалық   сабақ. </w:t>
            </w:r>
            <w:r w:rsidR="0001043F" w:rsidRPr="005A7B7F">
              <w:rPr>
                <w:sz w:val="20"/>
                <w:szCs w:val="20"/>
                <w:lang w:val="kk-KZ" w:eastAsia="en-US"/>
              </w:rPr>
              <w:t xml:space="preserve">АҚШ: Уильям Х.Килпатрик, Елена </w:t>
            </w:r>
            <w:r w:rsidR="0001043F" w:rsidRPr="005A7B7F">
              <w:rPr>
                <w:sz w:val="20"/>
                <w:szCs w:val="20"/>
                <w:lang w:val="kk-KZ" w:eastAsia="en-US"/>
              </w:rPr>
              <w:lastRenderedPageBreak/>
              <w:t>Паркхерст, Карл Роджерс, Эрик Берн, Филлип Кумбс, Кьелл Рудестам, Джером Брунер, Харбенс С.Бхола.</w:t>
            </w:r>
            <w:r w:rsidRPr="00D52BF4">
              <w:rPr>
                <w:sz w:val="20"/>
                <w:szCs w:val="20"/>
                <w:lang w:val="kk-KZ"/>
              </w:rPr>
              <w:t xml:space="preserve"> </w:t>
            </w:r>
            <w:r w:rsidR="0001043F" w:rsidRPr="005A7B7F">
              <w:rPr>
                <w:sz w:val="20"/>
                <w:szCs w:val="20"/>
                <w:lang w:val="kk-KZ"/>
              </w:rPr>
              <w:t>және  т.б.</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r w:rsidRPr="00D52BF4">
              <w:rPr>
                <w:sz w:val="20"/>
                <w:szCs w:val="20"/>
                <w:lang w:val="kk-KZ"/>
              </w:rPr>
              <w:lastRenderedPageBreak/>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2,75</w:t>
            </w:r>
          </w:p>
        </w:tc>
      </w:tr>
      <w:tr w:rsidR="00D52BF4" w:rsidRPr="00D52BF4" w:rsidTr="001C6639">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rPr>
                <w:sz w:val="20"/>
                <w:szCs w:val="20"/>
                <w:lang w:val="kk-KZ"/>
              </w:rPr>
            </w:pPr>
            <w:r w:rsidRPr="00D52BF4">
              <w:rPr>
                <w:sz w:val="20"/>
                <w:szCs w:val="20"/>
                <w:lang w:val="kk-KZ"/>
              </w:rPr>
              <w:t>10  СОӨЖ</w:t>
            </w:r>
            <w:r w:rsidRPr="00D52BF4">
              <w:rPr>
                <w:rFonts w:eastAsiaTheme="minorHAnsi"/>
                <w:sz w:val="20"/>
                <w:szCs w:val="20"/>
                <w:lang w:val="kk-KZ" w:eastAsia="en-US"/>
              </w:rPr>
              <w:t xml:space="preserve"> . </w:t>
            </w:r>
            <w:r w:rsidR="0001043F" w:rsidRPr="005A7B7F">
              <w:rPr>
                <w:iCs/>
                <w:sz w:val="20"/>
                <w:szCs w:val="20"/>
                <w:lang w:val="kk-KZ" w:eastAsia="en-US"/>
              </w:rPr>
              <w:t>АҚШ мемлекетіндегі педагогикалық -психологиялық ойлардың тарихын айқындап, сызба түрінде презентациялаңыз.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8,75</w:t>
            </w:r>
          </w:p>
        </w:tc>
      </w:tr>
      <w:tr w:rsidR="00D52BF4" w:rsidRPr="00D52BF4" w:rsidTr="001C6639">
        <w:trPr>
          <w:trHeight w:val="330"/>
        </w:trPr>
        <w:tc>
          <w:tcPr>
            <w:tcW w:w="579" w:type="pct"/>
            <w:vMerge w:val="restart"/>
            <w:tcBorders>
              <w:left w:val="single" w:sz="4" w:space="0" w:color="auto"/>
              <w:right w:val="single" w:sz="4" w:space="0" w:color="auto"/>
            </w:tcBorders>
            <w:shd w:val="clear" w:color="auto" w:fill="auto"/>
            <w:vAlign w:val="center"/>
          </w:tcPr>
          <w:p w:rsidR="00D52BF4" w:rsidRPr="00D52BF4" w:rsidRDefault="00D52BF4" w:rsidP="00D52BF4">
            <w:pPr>
              <w:jc w:val="center"/>
              <w:rPr>
                <w:caps/>
                <w:sz w:val="20"/>
                <w:szCs w:val="20"/>
                <w:lang w:val="kk-KZ"/>
              </w:rPr>
            </w:pPr>
            <w:r w:rsidRPr="00D52BF4">
              <w:rPr>
                <w:caps/>
                <w:sz w:val="20"/>
                <w:szCs w:val="20"/>
                <w:lang w:val="kk-KZ"/>
              </w:rPr>
              <w:t>11</w:t>
            </w:r>
          </w:p>
          <w:p w:rsidR="00D52BF4" w:rsidRPr="00D52BF4" w:rsidRDefault="00D52BF4" w:rsidP="00D52BF4">
            <w:pPr>
              <w:jc w:val="center"/>
              <w:rPr>
                <w:caps/>
                <w:sz w:val="20"/>
                <w:szCs w:val="20"/>
                <w:lang w:val="kk-KZ"/>
              </w:rPr>
            </w:pPr>
          </w:p>
          <w:p w:rsidR="00D52BF4" w:rsidRPr="00D52BF4" w:rsidRDefault="00D52BF4" w:rsidP="00D52BF4">
            <w:pPr>
              <w:jc w:val="center"/>
              <w:rPr>
                <w:caps/>
                <w:sz w:val="20"/>
                <w:szCs w:val="20"/>
                <w:lang w:val="kk-KZ"/>
              </w:rPr>
            </w:pPr>
          </w:p>
        </w:tc>
        <w:tc>
          <w:tcPr>
            <w:tcW w:w="2954" w:type="pct"/>
            <w:tcBorders>
              <w:left w:val="single" w:sz="4" w:space="0" w:color="auto"/>
              <w:right w:val="single" w:sz="4" w:space="0" w:color="auto"/>
            </w:tcBorders>
            <w:shd w:val="clear" w:color="auto" w:fill="auto"/>
            <w:vAlign w:val="center"/>
          </w:tcPr>
          <w:p w:rsidR="00D52BF4" w:rsidRPr="00D52BF4" w:rsidRDefault="00D60668" w:rsidP="00D60668">
            <w:pPr>
              <w:tabs>
                <w:tab w:val="left" w:pos="5985"/>
              </w:tabs>
              <w:spacing w:line="276" w:lineRule="auto"/>
              <w:jc w:val="both"/>
              <w:rPr>
                <w:sz w:val="20"/>
                <w:szCs w:val="20"/>
                <w:lang w:val="kk-KZ" w:eastAsia="en-US"/>
              </w:rPr>
            </w:pPr>
            <w:r w:rsidRPr="005A7B7F">
              <w:rPr>
                <w:sz w:val="20"/>
                <w:szCs w:val="20"/>
                <w:lang w:val="kk-KZ"/>
              </w:rPr>
              <w:t xml:space="preserve">11 дәріс. </w:t>
            </w:r>
            <w:r w:rsidRPr="005A7B7F">
              <w:rPr>
                <w:sz w:val="20"/>
                <w:szCs w:val="20"/>
                <w:lang w:val="kk-KZ" w:eastAsia="en-US"/>
              </w:rPr>
              <w:t>Еуропа (Германия, Ұлыбритания, Италия, Швеция, Дания, Финляндия, Франция, Польша) елдеріндегі психологиялық-</w:t>
            </w:r>
            <w:r w:rsidRPr="005A7B7F">
              <w:rPr>
                <w:sz w:val="20"/>
                <w:szCs w:val="20"/>
                <w:lang w:val="kk-KZ" w:eastAsia="en-US"/>
              </w:rPr>
              <w:t>педагогикалық идеялар.</w:t>
            </w:r>
            <w:r w:rsidRPr="005A7B7F">
              <w:rPr>
                <w:sz w:val="20"/>
                <w:szCs w:val="20"/>
                <w:lang w:val="kk-KZ" w:eastAsia="en-US"/>
              </w:rPr>
              <w:t xml:space="preserve"> </w:t>
            </w:r>
          </w:p>
        </w:tc>
        <w:tc>
          <w:tcPr>
            <w:tcW w:w="532" w:type="pct"/>
            <w:gridSpan w:val="2"/>
            <w:tcBorders>
              <w:left w:val="single" w:sz="4" w:space="0" w:color="auto"/>
              <w:right w:val="single" w:sz="4" w:space="0" w:color="auto"/>
            </w:tcBorders>
            <w:shd w:val="clear" w:color="auto" w:fill="auto"/>
            <w:vAlign w:val="center"/>
          </w:tcPr>
          <w:p w:rsidR="00D52BF4" w:rsidRPr="00D52BF4" w:rsidRDefault="00941C1A" w:rsidP="00941C1A">
            <w:pPr>
              <w:rPr>
                <w:caps/>
                <w:sz w:val="20"/>
                <w:szCs w:val="20"/>
                <w:lang w:val="kk-KZ"/>
              </w:rPr>
            </w:pPr>
            <w:r w:rsidRPr="005A7B7F">
              <w:rPr>
                <w:caps/>
                <w:sz w:val="20"/>
                <w:szCs w:val="20"/>
                <w:lang w:val="kk-KZ"/>
              </w:rPr>
              <w:t xml:space="preserve">     </w:t>
            </w:r>
            <w:r w:rsidR="00D52BF4" w:rsidRPr="00D52BF4">
              <w:rPr>
                <w:caps/>
                <w:sz w:val="20"/>
                <w:szCs w:val="20"/>
                <w:lang w:val="kk-KZ"/>
              </w:rPr>
              <w:t>2</w:t>
            </w:r>
          </w:p>
        </w:tc>
        <w:tc>
          <w:tcPr>
            <w:tcW w:w="935" w:type="pct"/>
            <w:tcBorders>
              <w:left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1</w:t>
            </w:r>
          </w:p>
        </w:tc>
      </w:tr>
      <w:tr w:rsidR="00D52BF4" w:rsidRPr="00D52BF4" w:rsidTr="001C6639">
        <w:trPr>
          <w:trHeight w:val="300"/>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rPr>
                <w:caps/>
                <w:sz w:val="20"/>
                <w:szCs w:val="20"/>
                <w:lang w:val="kk-KZ"/>
              </w:rPr>
            </w:pPr>
            <w:r w:rsidRPr="00D52BF4">
              <w:rPr>
                <w:sz w:val="20"/>
                <w:szCs w:val="20"/>
                <w:lang w:val="kk-KZ"/>
              </w:rPr>
              <w:t xml:space="preserve">11 практикалық   сабақ. </w:t>
            </w:r>
            <w:r w:rsidR="00D60668" w:rsidRPr="005A7B7F">
              <w:rPr>
                <w:sz w:val="20"/>
                <w:szCs w:val="20"/>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jc w:val="center"/>
              <w:rPr>
                <w:caps/>
                <w:sz w:val="20"/>
                <w:szCs w:val="20"/>
                <w:lang w:val="kk-KZ"/>
              </w:rPr>
            </w:pPr>
            <w:r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2,75</w:t>
            </w:r>
          </w:p>
        </w:tc>
      </w:tr>
      <w:tr w:rsidR="00D52BF4" w:rsidRPr="00D52BF4" w:rsidTr="001C6639">
        <w:trPr>
          <w:trHeight w:val="300"/>
        </w:trPr>
        <w:tc>
          <w:tcPr>
            <w:tcW w:w="579" w:type="pct"/>
            <w:vMerge/>
            <w:tcBorders>
              <w:left w:val="single" w:sz="4" w:space="0" w:color="auto"/>
              <w:right w:val="single" w:sz="4" w:space="0" w:color="auto"/>
            </w:tcBorders>
            <w:shd w:val="clear" w:color="auto" w:fill="auto"/>
            <w:vAlign w:val="center"/>
          </w:tcPr>
          <w:p w:rsidR="00D52BF4" w:rsidRPr="00D52BF4" w:rsidRDefault="00D52BF4"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5A7B7F" w:rsidRDefault="00D52BF4" w:rsidP="00941C1A">
            <w:pPr>
              <w:spacing w:line="276" w:lineRule="auto"/>
              <w:jc w:val="both"/>
              <w:rPr>
                <w:sz w:val="20"/>
                <w:szCs w:val="20"/>
                <w:lang w:val="kk-KZ" w:eastAsia="en-US"/>
              </w:rPr>
            </w:pPr>
            <w:r w:rsidRPr="00D52BF4">
              <w:rPr>
                <w:sz w:val="20"/>
                <w:szCs w:val="20"/>
                <w:lang w:val="kk-KZ"/>
              </w:rPr>
              <w:t xml:space="preserve">11  СОӨЖ. </w:t>
            </w:r>
            <w:r w:rsidR="00941C1A" w:rsidRPr="005A7B7F">
              <w:rPr>
                <w:sz w:val="20"/>
                <w:szCs w:val="20"/>
                <w:lang w:val="kk-KZ" w:eastAsia="en-US"/>
              </w:rPr>
              <w:t>Еуропа, Германия, Азия елдерінің</w:t>
            </w:r>
          </w:p>
          <w:p w:rsidR="00D52BF4" w:rsidRPr="00D52BF4" w:rsidRDefault="00941C1A" w:rsidP="00941C1A">
            <w:pPr>
              <w:tabs>
                <w:tab w:val="left" w:pos="5985"/>
              </w:tabs>
              <w:spacing w:line="276" w:lineRule="auto"/>
              <w:jc w:val="both"/>
              <w:rPr>
                <w:sz w:val="20"/>
                <w:szCs w:val="20"/>
                <w:lang w:val="kk-KZ" w:eastAsia="en-US"/>
              </w:rPr>
            </w:pPr>
            <w:r w:rsidRPr="005A7B7F">
              <w:rPr>
                <w:sz w:val="20"/>
                <w:szCs w:val="20"/>
                <w:lang w:val="kk-KZ" w:eastAsia="en-US"/>
              </w:rPr>
              <w:t>психологиялық -педагогикалық иде</w:t>
            </w:r>
            <w:r w:rsidRPr="005A7B7F">
              <w:rPr>
                <w:sz w:val="20"/>
                <w:szCs w:val="20"/>
                <w:lang w:val="kk-KZ" w:eastAsia="en-US"/>
              </w:rPr>
              <w:t>ялардың тарихына кесте түзіңіз.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D52BF4" w:rsidRDefault="00D52BF4" w:rsidP="00D52BF4">
            <w:pPr>
              <w:jc w:val="center"/>
              <w:rPr>
                <w:caps/>
                <w:sz w:val="20"/>
                <w:szCs w:val="20"/>
                <w:lang w:val="kk-KZ"/>
              </w:rPr>
            </w:pPr>
          </w:p>
        </w:tc>
        <w:tc>
          <w:tcPr>
            <w:tcW w:w="935" w:type="pct"/>
            <w:tcBorders>
              <w:left w:val="single" w:sz="4" w:space="0" w:color="auto"/>
              <w:bottom w:val="single" w:sz="4" w:space="0" w:color="auto"/>
              <w:right w:val="single" w:sz="4" w:space="0" w:color="auto"/>
            </w:tcBorders>
            <w:shd w:val="clear" w:color="auto" w:fill="auto"/>
          </w:tcPr>
          <w:p w:rsidR="00D52BF4" w:rsidRPr="00D52BF4" w:rsidRDefault="00D52BF4" w:rsidP="00D52BF4">
            <w:pPr>
              <w:jc w:val="center"/>
              <w:rPr>
                <w:caps/>
                <w:sz w:val="20"/>
                <w:szCs w:val="20"/>
                <w:lang w:val="kk-KZ"/>
              </w:rPr>
            </w:pPr>
            <w:r w:rsidRPr="00D52BF4">
              <w:rPr>
                <w:caps/>
                <w:sz w:val="20"/>
                <w:szCs w:val="20"/>
                <w:lang w:val="kk-KZ"/>
              </w:rPr>
              <w:t>8,75</w:t>
            </w:r>
          </w:p>
        </w:tc>
      </w:tr>
      <w:tr w:rsidR="00941C1A" w:rsidRPr="00D52BF4" w:rsidTr="00E87088">
        <w:trPr>
          <w:trHeight w:val="300"/>
        </w:trPr>
        <w:tc>
          <w:tcPr>
            <w:tcW w:w="579" w:type="pct"/>
            <w:vMerge w:val="restart"/>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r w:rsidRPr="00D52BF4">
              <w:rPr>
                <w:caps/>
                <w:sz w:val="20"/>
                <w:szCs w:val="20"/>
                <w:lang w:val="kk-KZ"/>
              </w:rPr>
              <w:t>12</w:t>
            </w:r>
          </w:p>
        </w:tc>
        <w:tc>
          <w:tcPr>
            <w:tcW w:w="2954" w:type="pct"/>
            <w:tcBorders>
              <w:left w:val="single" w:sz="4" w:space="0" w:color="auto"/>
              <w:bottom w:val="single" w:sz="4" w:space="0" w:color="auto"/>
              <w:right w:val="single" w:sz="4" w:space="0" w:color="auto"/>
            </w:tcBorders>
            <w:shd w:val="clear" w:color="auto" w:fill="auto"/>
          </w:tcPr>
          <w:p w:rsidR="00941C1A" w:rsidRPr="005A7B7F" w:rsidRDefault="00941C1A" w:rsidP="00941C1A">
            <w:pPr>
              <w:spacing w:line="276" w:lineRule="auto"/>
              <w:jc w:val="both"/>
              <w:rPr>
                <w:sz w:val="20"/>
                <w:szCs w:val="20"/>
                <w:lang w:val="kk-KZ" w:eastAsia="en-US"/>
              </w:rPr>
            </w:pPr>
            <w:r w:rsidRPr="005A7B7F">
              <w:rPr>
                <w:sz w:val="20"/>
                <w:szCs w:val="20"/>
                <w:lang w:val="kk-KZ" w:eastAsia="en-US"/>
              </w:rPr>
              <w:t>12 дәріс. Азияның (Үндістан, Жапония, Қытай, Гонконг) білім беру саласындағы мамандары мен педагогтардың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rPr>
                <w:caps/>
                <w:sz w:val="20"/>
                <w:szCs w:val="20"/>
                <w:lang w:val="kk-KZ"/>
              </w:rPr>
            </w:pPr>
            <w:r w:rsidRPr="00D52BF4">
              <w:rPr>
                <w:caps/>
                <w:sz w:val="20"/>
                <w:szCs w:val="20"/>
                <w:lang w:val="kk-KZ"/>
              </w:rPr>
              <w:t xml:space="preserve">    </w:t>
            </w:r>
            <w:r w:rsidR="00EC5F41" w:rsidRPr="005A7B7F">
              <w:rPr>
                <w:caps/>
                <w:sz w:val="20"/>
                <w:szCs w:val="20"/>
                <w:lang w:val="kk-KZ"/>
              </w:rPr>
              <w:t xml:space="preserve"> </w:t>
            </w:r>
            <w:r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1</w:t>
            </w:r>
          </w:p>
        </w:tc>
      </w:tr>
      <w:tr w:rsidR="00941C1A" w:rsidRPr="00D52BF4"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941C1A">
            <w:pPr>
              <w:rPr>
                <w:sz w:val="20"/>
                <w:szCs w:val="20"/>
                <w:lang w:val="kk-KZ"/>
              </w:rPr>
            </w:pPr>
            <w:r w:rsidRPr="00D52BF4">
              <w:rPr>
                <w:sz w:val="20"/>
                <w:szCs w:val="20"/>
                <w:lang w:val="kk-KZ"/>
              </w:rPr>
              <w:t xml:space="preserve">12 практикалық   сабақ. </w:t>
            </w:r>
            <w:r w:rsidRPr="005A7B7F">
              <w:rPr>
                <w:sz w:val="20"/>
                <w:szCs w:val="20"/>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rPr>
                <w:caps/>
                <w:sz w:val="20"/>
                <w:szCs w:val="20"/>
                <w:lang w:val="kk-KZ"/>
              </w:rPr>
            </w:pPr>
            <w:r w:rsidRPr="00D52BF4">
              <w:rPr>
                <w:caps/>
                <w:sz w:val="20"/>
                <w:szCs w:val="20"/>
                <w:lang w:val="kk-KZ"/>
              </w:rPr>
              <w:t xml:space="preserve">     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2,75</w:t>
            </w:r>
          </w:p>
        </w:tc>
      </w:tr>
      <w:tr w:rsidR="00941C1A" w:rsidRPr="00D52BF4"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941C1A">
            <w:pPr>
              <w:spacing w:line="276" w:lineRule="auto"/>
              <w:jc w:val="both"/>
              <w:rPr>
                <w:caps/>
                <w:sz w:val="20"/>
                <w:szCs w:val="20"/>
                <w:lang w:val="kk-KZ"/>
              </w:rPr>
            </w:pPr>
            <w:r w:rsidRPr="00D52BF4">
              <w:rPr>
                <w:sz w:val="20"/>
                <w:szCs w:val="20"/>
                <w:lang w:val="kk-KZ"/>
              </w:rPr>
              <w:t xml:space="preserve">12  СОӨЖ. </w:t>
            </w:r>
            <w:r w:rsidRPr="005A7B7F">
              <w:rPr>
                <w:iCs/>
                <w:sz w:val="20"/>
                <w:szCs w:val="20"/>
                <w:lang w:val="kk-KZ" w:eastAsia="en-US"/>
              </w:rPr>
              <w:t xml:space="preserve">Азия елдеріне </w:t>
            </w:r>
            <w:r w:rsidRPr="005A7B7F">
              <w:rPr>
                <w:sz w:val="20"/>
                <w:szCs w:val="20"/>
                <w:lang w:val="kk-KZ" w:eastAsia="en-US"/>
              </w:rPr>
              <w:t>психологиялық -педагогикалық ойларының тарихына баяндама даярлаңыз.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8,75</w:t>
            </w:r>
          </w:p>
        </w:tc>
      </w:tr>
      <w:tr w:rsidR="00941C1A" w:rsidRPr="00D52BF4"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r w:rsidRPr="00D52BF4">
              <w:rPr>
                <w:caps/>
                <w:sz w:val="20"/>
                <w:szCs w:val="20"/>
                <w:lang w:val="kk-KZ"/>
              </w:rPr>
              <w:t>13</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EC5F41" w:rsidP="00EC5F41">
            <w:pPr>
              <w:spacing w:line="276" w:lineRule="auto"/>
              <w:jc w:val="both"/>
              <w:rPr>
                <w:sz w:val="20"/>
                <w:szCs w:val="20"/>
                <w:lang w:val="kk-KZ" w:eastAsia="en-US"/>
              </w:rPr>
            </w:pPr>
            <w:r w:rsidRPr="005A7B7F">
              <w:rPr>
                <w:sz w:val="20"/>
                <w:szCs w:val="20"/>
                <w:lang w:val="kk-KZ"/>
              </w:rPr>
              <w:t xml:space="preserve">13 дәріс. </w:t>
            </w:r>
            <w:r w:rsidRPr="005A7B7F">
              <w:rPr>
                <w:sz w:val="20"/>
                <w:szCs w:val="20"/>
                <w:lang w:val="kk-KZ" w:eastAsia="en-US"/>
              </w:rPr>
              <w:t>Африка мен Латын Америкасының білім беру саласындағы мамандары мен педагог</w:t>
            </w:r>
            <w:r w:rsidRPr="005A7B7F">
              <w:rPr>
                <w:sz w:val="20"/>
                <w:szCs w:val="20"/>
                <w:lang w:val="kk-KZ" w:eastAsia="en-US"/>
              </w:rPr>
              <w:t xml:space="preserve">тардың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EC5F41" w:rsidP="00EC5F41">
            <w:pPr>
              <w:rPr>
                <w:caps/>
                <w:sz w:val="20"/>
                <w:szCs w:val="20"/>
                <w:lang w:val="kk-KZ"/>
              </w:rPr>
            </w:pPr>
            <w:r w:rsidRPr="005A7B7F">
              <w:rPr>
                <w:caps/>
                <w:sz w:val="20"/>
                <w:szCs w:val="20"/>
                <w:lang w:val="kk-KZ"/>
              </w:rPr>
              <w:t xml:space="preserve">     </w:t>
            </w:r>
            <w:r w:rsidR="00941C1A"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1</w:t>
            </w:r>
          </w:p>
        </w:tc>
      </w:tr>
      <w:tr w:rsidR="00941C1A" w:rsidRPr="00D52BF4"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rPr>
                <w:caps/>
                <w:sz w:val="20"/>
                <w:szCs w:val="20"/>
                <w:lang w:val="kk-KZ"/>
              </w:rPr>
            </w:pPr>
            <w:r w:rsidRPr="00D52BF4">
              <w:rPr>
                <w:sz w:val="20"/>
                <w:szCs w:val="20"/>
                <w:lang w:val="kk-KZ"/>
              </w:rPr>
              <w:t xml:space="preserve">13 практикалық   сабақ. </w:t>
            </w:r>
            <w:r w:rsidR="00EC5F41" w:rsidRPr="005A7B7F">
              <w:rPr>
                <w:sz w:val="20"/>
                <w:szCs w:val="20"/>
                <w:lang w:val="kk-KZ" w:eastAsia="en-US"/>
              </w:rPr>
              <w:t xml:space="preserve">Египет (Махмұд  Мухаммад Фаһми Хижази), Бразилия (Лауро де Оливейра Лима)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EC5F41" w:rsidP="00EC5F41">
            <w:pPr>
              <w:rPr>
                <w:caps/>
                <w:sz w:val="20"/>
                <w:szCs w:val="20"/>
                <w:lang w:val="kk-KZ"/>
              </w:rPr>
            </w:pPr>
            <w:r w:rsidRPr="005A7B7F">
              <w:rPr>
                <w:caps/>
                <w:sz w:val="20"/>
                <w:szCs w:val="20"/>
                <w:lang w:val="kk-KZ"/>
              </w:rPr>
              <w:t xml:space="preserve">     </w:t>
            </w:r>
            <w:r w:rsidR="00941C1A"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2,75</w:t>
            </w:r>
          </w:p>
        </w:tc>
      </w:tr>
      <w:tr w:rsidR="00941C1A" w:rsidRPr="00D52BF4"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rPr>
                <w:sz w:val="20"/>
                <w:szCs w:val="20"/>
                <w:lang w:val="kk-KZ"/>
              </w:rPr>
            </w:pPr>
            <w:r w:rsidRPr="00D52BF4">
              <w:rPr>
                <w:sz w:val="20"/>
                <w:szCs w:val="20"/>
                <w:lang w:val="kk-KZ"/>
              </w:rPr>
              <w:t xml:space="preserve">13  СОӨЖ . </w:t>
            </w:r>
            <w:r w:rsidR="00EC5F41" w:rsidRPr="005A7B7F">
              <w:rPr>
                <w:sz w:val="20"/>
                <w:szCs w:val="20"/>
                <w:lang w:val="kk-KZ" w:eastAsia="en-US"/>
              </w:rPr>
              <w:t>Африка мен Латын Америка елдеріне психологиялық -педагогикалық ойлардың тарихына хронологиялық кесте түзу.</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8,75</w:t>
            </w:r>
          </w:p>
        </w:tc>
      </w:tr>
      <w:tr w:rsidR="00941C1A" w:rsidRPr="00D52BF4"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D52BF4" w:rsidRDefault="00941C1A" w:rsidP="00D52BF4">
            <w:pPr>
              <w:rPr>
                <w:caps/>
                <w:sz w:val="20"/>
                <w:szCs w:val="20"/>
                <w:lang w:val="kk-KZ"/>
              </w:rPr>
            </w:pPr>
            <w:r w:rsidRPr="00D52BF4">
              <w:rPr>
                <w:caps/>
                <w:sz w:val="20"/>
                <w:szCs w:val="20"/>
                <w:lang w:val="kk-KZ"/>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EC5F41">
            <w:pPr>
              <w:spacing w:line="276" w:lineRule="auto"/>
              <w:jc w:val="both"/>
              <w:rPr>
                <w:sz w:val="20"/>
                <w:szCs w:val="20"/>
                <w:lang w:val="kk-KZ" w:eastAsia="en-US"/>
              </w:rPr>
            </w:pPr>
            <w:r w:rsidRPr="00D52BF4">
              <w:rPr>
                <w:sz w:val="20"/>
                <w:szCs w:val="20"/>
                <w:lang w:val="kk-KZ"/>
              </w:rPr>
              <w:t xml:space="preserve">14 дәріс. </w:t>
            </w:r>
            <w:r w:rsidR="00EC5F41" w:rsidRPr="005A7B7F">
              <w:rPr>
                <w:b/>
                <w:sz w:val="20"/>
                <w:szCs w:val="20"/>
                <w:lang w:val="kk-KZ" w:eastAsia="en-US"/>
              </w:rPr>
              <w:t xml:space="preserve"> </w:t>
            </w:r>
            <w:r w:rsidR="00EC5F41" w:rsidRPr="005A7B7F">
              <w:rPr>
                <w:sz w:val="20"/>
                <w:szCs w:val="20"/>
                <w:lang w:val="kk-KZ" w:eastAsia="en-US"/>
              </w:rPr>
              <w:t xml:space="preserve"> Жаңашылдар тәжірибелерінің педаго</w:t>
            </w:r>
            <w:r w:rsidR="00EC5F41" w:rsidRPr="005A7B7F">
              <w:rPr>
                <w:sz w:val="20"/>
                <w:szCs w:val="20"/>
                <w:lang w:val="kk-KZ" w:eastAsia="en-US"/>
              </w:rPr>
              <w:t xml:space="preserve">гикалық негізгі ой-пікірлері.  </w:t>
            </w:r>
            <w:r w:rsidR="00EC5F41" w:rsidRPr="005A7B7F">
              <w:rPr>
                <w:b/>
                <w:sz w:val="20"/>
                <w:szCs w:val="20"/>
                <w:lang w:val="kk-KZ" w:eastAsia="en-US"/>
              </w:rPr>
              <w:t xml:space="preserve">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r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1</w:t>
            </w:r>
          </w:p>
        </w:tc>
      </w:tr>
      <w:tr w:rsidR="00941C1A" w:rsidRPr="00D52BF4"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rPr>
                <w:caps/>
                <w:sz w:val="20"/>
                <w:szCs w:val="20"/>
                <w:lang w:val="kk-KZ"/>
              </w:rPr>
            </w:pPr>
            <w:r w:rsidRPr="00D52BF4">
              <w:rPr>
                <w:sz w:val="20"/>
                <w:szCs w:val="20"/>
                <w:lang w:val="kk-KZ"/>
              </w:rPr>
              <w:t xml:space="preserve">14 практикалық   сабақ. </w:t>
            </w:r>
            <w:r w:rsidR="00EC5F41" w:rsidRPr="005A7B7F">
              <w:rPr>
                <w:sz w:val="20"/>
                <w:szCs w:val="20"/>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r w:rsidRPr="00D52BF4">
              <w:rPr>
                <w:caps/>
                <w:sz w:val="20"/>
                <w:szCs w:val="20"/>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2,75</w:t>
            </w:r>
          </w:p>
        </w:tc>
      </w:tr>
      <w:tr w:rsidR="00941C1A" w:rsidRPr="00D52BF4" w:rsidTr="001C6639">
        <w:trPr>
          <w:trHeight w:val="155"/>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2954" w:type="pct"/>
            <w:tcBorders>
              <w:left w:val="single" w:sz="4" w:space="0" w:color="auto"/>
              <w:right w:val="single" w:sz="4" w:space="0" w:color="auto"/>
            </w:tcBorders>
            <w:shd w:val="clear" w:color="auto" w:fill="auto"/>
            <w:vAlign w:val="center"/>
          </w:tcPr>
          <w:p w:rsidR="00EC5F41" w:rsidRPr="005A7B7F" w:rsidRDefault="00941C1A" w:rsidP="00EC5F41">
            <w:pPr>
              <w:spacing w:line="276" w:lineRule="auto"/>
              <w:jc w:val="both"/>
              <w:rPr>
                <w:sz w:val="20"/>
                <w:szCs w:val="20"/>
                <w:lang w:val="kk-KZ" w:eastAsia="en-US"/>
              </w:rPr>
            </w:pPr>
            <w:r w:rsidRPr="00D52BF4">
              <w:rPr>
                <w:sz w:val="20"/>
                <w:szCs w:val="20"/>
                <w:lang w:val="kk-KZ"/>
              </w:rPr>
              <w:t>14  СОӨЖ</w:t>
            </w:r>
            <w:r w:rsidRPr="00D52BF4">
              <w:rPr>
                <w:rFonts w:eastAsiaTheme="minorHAnsi"/>
                <w:sz w:val="20"/>
                <w:szCs w:val="20"/>
                <w:lang w:val="kk-KZ" w:eastAsia="en-US"/>
              </w:rPr>
              <w:t>.</w:t>
            </w:r>
            <w:r w:rsidRPr="00D52BF4">
              <w:rPr>
                <w:sz w:val="20"/>
                <w:szCs w:val="20"/>
                <w:lang w:val="kk-KZ"/>
              </w:rPr>
              <w:t xml:space="preserve">  </w:t>
            </w:r>
            <w:r w:rsidR="00EC5F41" w:rsidRPr="005A7B7F">
              <w:rPr>
                <w:sz w:val="20"/>
                <w:szCs w:val="20"/>
                <w:lang w:val="kk-KZ" w:eastAsia="en-US"/>
              </w:rPr>
              <w:t>Жаңашыл педагогтардың идеялары</w:t>
            </w:r>
          </w:p>
          <w:p w:rsidR="00941C1A" w:rsidRPr="00D52BF4" w:rsidRDefault="00EC5F41" w:rsidP="00EC5F41">
            <w:pPr>
              <w:rPr>
                <w:sz w:val="20"/>
                <w:szCs w:val="20"/>
                <w:lang w:val="kk-KZ"/>
              </w:rPr>
            </w:pPr>
            <w:r w:rsidRPr="005A7B7F">
              <w:rPr>
                <w:sz w:val="20"/>
                <w:szCs w:val="20"/>
                <w:lang w:val="kk-KZ" w:eastAsia="en-US"/>
              </w:rPr>
              <w:t>мен тәжірибелерін айқындап, слайд түрінде презентациялаңыз.</w:t>
            </w:r>
          </w:p>
        </w:tc>
        <w:tc>
          <w:tcPr>
            <w:tcW w:w="532" w:type="pct"/>
            <w:gridSpan w:val="2"/>
            <w:tcBorders>
              <w:left w:val="single" w:sz="4" w:space="0" w:color="auto"/>
              <w:right w:val="single" w:sz="4" w:space="0" w:color="auto"/>
            </w:tcBorders>
            <w:shd w:val="clear" w:color="auto" w:fill="auto"/>
            <w:vAlign w:val="center"/>
          </w:tcPr>
          <w:p w:rsidR="00941C1A" w:rsidRPr="00D52BF4" w:rsidRDefault="00941C1A" w:rsidP="00D52BF4">
            <w:pPr>
              <w:jc w:val="center"/>
              <w:rPr>
                <w:caps/>
                <w:sz w:val="20"/>
                <w:szCs w:val="20"/>
                <w:lang w:val="kk-KZ"/>
              </w:rPr>
            </w:pPr>
          </w:p>
        </w:tc>
        <w:tc>
          <w:tcPr>
            <w:tcW w:w="935" w:type="pct"/>
            <w:tcBorders>
              <w:left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 xml:space="preserve">8,75 </w:t>
            </w:r>
          </w:p>
        </w:tc>
      </w:tr>
      <w:tr w:rsidR="00941C1A" w:rsidRPr="00D52BF4" w:rsidTr="001C6639">
        <w:tc>
          <w:tcPr>
            <w:tcW w:w="579" w:type="pct"/>
            <w:vMerge w:val="restart"/>
            <w:tcBorders>
              <w:left w:val="single" w:sz="4" w:space="0" w:color="auto"/>
              <w:right w:val="single" w:sz="4" w:space="0" w:color="auto"/>
            </w:tcBorders>
            <w:shd w:val="clear" w:color="auto" w:fill="auto"/>
          </w:tcPr>
          <w:p w:rsidR="00941C1A" w:rsidRPr="00D52BF4" w:rsidRDefault="00941C1A" w:rsidP="00D52BF4">
            <w:pPr>
              <w:jc w:val="center"/>
              <w:rPr>
                <w:sz w:val="20"/>
                <w:szCs w:val="20"/>
                <w:lang w:val="kk-KZ"/>
              </w:rPr>
            </w:pPr>
            <w:r w:rsidRPr="00D52BF4">
              <w:rPr>
                <w:sz w:val="20"/>
                <w:szCs w:val="20"/>
                <w:lang w:val="kk-KZ"/>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EC5F41" w:rsidRPr="005A7B7F" w:rsidRDefault="00941C1A" w:rsidP="00EC5F41">
            <w:pPr>
              <w:spacing w:line="276" w:lineRule="auto"/>
              <w:jc w:val="both"/>
              <w:rPr>
                <w:sz w:val="20"/>
                <w:szCs w:val="20"/>
                <w:lang w:val="kk-KZ" w:eastAsia="en-US"/>
              </w:rPr>
            </w:pPr>
            <w:r w:rsidRPr="00D52BF4">
              <w:rPr>
                <w:sz w:val="20"/>
                <w:szCs w:val="20"/>
                <w:lang w:val="kk-KZ"/>
              </w:rPr>
              <w:t xml:space="preserve">15 дәріс. </w:t>
            </w:r>
            <w:r w:rsidR="00EC5F41" w:rsidRPr="005A7B7F">
              <w:rPr>
                <w:sz w:val="20"/>
                <w:szCs w:val="20"/>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p>
          <w:p w:rsidR="00941C1A" w:rsidRPr="00D52BF4" w:rsidRDefault="00EC5F41" w:rsidP="00EC5F41">
            <w:pPr>
              <w:rPr>
                <w:b/>
                <w:sz w:val="20"/>
                <w:szCs w:val="20"/>
                <w:lang w:val="kk-KZ"/>
              </w:rPr>
            </w:pPr>
            <w:r w:rsidRPr="005A7B7F">
              <w:rPr>
                <w:b/>
                <w:sz w:val="20"/>
                <w:szCs w:val="20"/>
                <w:lang w:val="kk-KZ" w:eastAsia="en-US"/>
              </w:rPr>
              <w:t xml:space="preserve">15 практикалық сабақ.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1</w:t>
            </w:r>
          </w:p>
        </w:tc>
      </w:tr>
      <w:tr w:rsidR="00941C1A" w:rsidRPr="00D52BF4" w:rsidTr="001C6639">
        <w:tc>
          <w:tcPr>
            <w:tcW w:w="579" w:type="pct"/>
            <w:vMerge/>
            <w:tcBorders>
              <w:left w:val="single" w:sz="4" w:space="0" w:color="auto"/>
              <w:right w:val="single" w:sz="4" w:space="0" w:color="auto"/>
            </w:tcBorders>
            <w:shd w:val="clear" w:color="auto" w:fill="auto"/>
          </w:tcPr>
          <w:p w:rsidR="00941C1A" w:rsidRPr="00D52BF4" w:rsidRDefault="00941C1A"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rPr>
                <w:sz w:val="20"/>
                <w:szCs w:val="20"/>
                <w:lang w:val="kk-KZ"/>
              </w:rPr>
            </w:pPr>
            <w:r w:rsidRPr="00D52BF4">
              <w:rPr>
                <w:sz w:val="20"/>
                <w:szCs w:val="20"/>
                <w:lang w:val="kk-KZ"/>
              </w:rPr>
              <w:t xml:space="preserve">15 практикалық   сабақ. </w:t>
            </w:r>
            <w:r w:rsidR="00EC5F41" w:rsidRPr="005A7B7F">
              <w:rPr>
                <w:sz w:val="20"/>
                <w:szCs w:val="20"/>
                <w:lang w:val="kk-KZ" w:eastAsia="en-US"/>
              </w:rPr>
              <w:t>Г.Кубраков, Қ.Айтқалиев, Очкур Елена, Қ.Бітібаева-тәрбие тәлімгерлері.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sz w:val="20"/>
                <w:szCs w:val="20"/>
                <w:lang w:val="kk-KZ"/>
              </w:rPr>
            </w:pPr>
            <w:r w:rsidRPr="00D52BF4">
              <w:rPr>
                <w:sz w:val="20"/>
                <w:szCs w:val="20"/>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2,75</w:t>
            </w:r>
          </w:p>
        </w:tc>
      </w:tr>
      <w:tr w:rsidR="00941C1A" w:rsidRPr="00D52BF4" w:rsidTr="001C6639">
        <w:trPr>
          <w:trHeight w:val="233"/>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D52BF4" w:rsidRDefault="00941C1A" w:rsidP="00D52BF4">
            <w:pPr>
              <w:rPr>
                <w:sz w:val="20"/>
                <w:szCs w:val="20"/>
                <w:lang w:val="kk-KZ"/>
              </w:rPr>
            </w:pPr>
            <w:r w:rsidRPr="00D52BF4">
              <w:rPr>
                <w:sz w:val="20"/>
                <w:szCs w:val="20"/>
                <w:lang w:val="kk-KZ"/>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941C1A" w:rsidRPr="00D52BF4" w:rsidRDefault="00941C1A" w:rsidP="00D52BF4">
            <w:pPr>
              <w:jc w:val="center"/>
              <w:rPr>
                <w:caps/>
                <w:sz w:val="20"/>
                <w:szCs w:val="20"/>
                <w:lang w:val="kk-KZ"/>
              </w:rPr>
            </w:pPr>
            <w:r w:rsidRPr="00D52BF4">
              <w:rPr>
                <w:caps/>
                <w:sz w:val="20"/>
                <w:szCs w:val="20"/>
                <w:lang w:val="kk-KZ"/>
              </w:rPr>
              <w:t xml:space="preserve">8,75 </w:t>
            </w:r>
          </w:p>
        </w:tc>
      </w:tr>
      <w:tr w:rsidR="00941C1A" w:rsidRPr="00D52BF4" w:rsidTr="001C6639">
        <w:trPr>
          <w:trHeight w:val="132"/>
        </w:trPr>
        <w:tc>
          <w:tcPr>
            <w:tcW w:w="579" w:type="pct"/>
            <w:vMerge/>
            <w:tcBorders>
              <w:left w:val="single" w:sz="4" w:space="0" w:color="auto"/>
              <w:right w:val="single" w:sz="4" w:space="0" w:color="auto"/>
            </w:tcBorders>
            <w:shd w:val="clear" w:color="auto" w:fill="auto"/>
            <w:vAlign w:val="center"/>
          </w:tcPr>
          <w:p w:rsidR="00941C1A" w:rsidRPr="00D52BF4" w:rsidRDefault="00941C1A"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D52BF4" w:rsidRDefault="00941C1A" w:rsidP="00D52BF4">
            <w:pPr>
              <w:rPr>
                <w:b/>
                <w:sz w:val="20"/>
                <w:szCs w:val="20"/>
                <w:lang w:val="kk-KZ"/>
              </w:rPr>
            </w:pPr>
            <w:r w:rsidRPr="00D52BF4">
              <w:rPr>
                <w:b/>
                <w:sz w:val="20"/>
                <w:szCs w:val="20"/>
                <w:lang w:val="kk-KZ"/>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941C1A" w:rsidRPr="00D52BF4" w:rsidRDefault="00941C1A" w:rsidP="00D52BF4">
            <w:pPr>
              <w:jc w:val="center"/>
              <w:rPr>
                <w:b/>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941C1A" w:rsidRPr="00D52BF4" w:rsidRDefault="00941C1A" w:rsidP="00D52BF4">
            <w:pPr>
              <w:jc w:val="center"/>
              <w:rPr>
                <w:b/>
                <w:caps/>
                <w:sz w:val="20"/>
                <w:szCs w:val="20"/>
                <w:lang w:val="kk-KZ"/>
              </w:rPr>
            </w:pPr>
            <w:r w:rsidRPr="00D52BF4">
              <w:rPr>
                <w:b/>
                <w:caps/>
                <w:sz w:val="20"/>
                <w:szCs w:val="20"/>
                <w:lang w:val="kk-KZ"/>
              </w:rPr>
              <w:t>100</w:t>
            </w:r>
          </w:p>
        </w:tc>
      </w:tr>
      <w:tr w:rsidR="00941C1A" w:rsidRPr="00D52BF4" w:rsidTr="001C6639">
        <w:tc>
          <w:tcPr>
            <w:tcW w:w="579" w:type="pct"/>
            <w:vMerge/>
            <w:tcBorders>
              <w:left w:val="single" w:sz="4" w:space="0" w:color="auto"/>
              <w:right w:val="single" w:sz="4" w:space="0" w:color="auto"/>
            </w:tcBorders>
            <w:shd w:val="clear" w:color="auto" w:fill="auto"/>
          </w:tcPr>
          <w:p w:rsidR="00941C1A" w:rsidRPr="00D52BF4" w:rsidRDefault="00941C1A" w:rsidP="00D52BF4">
            <w:pPr>
              <w:jc w:val="center"/>
              <w:rPr>
                <w:b/>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rPr>
                <w:b/>
                <w:sz w:val="20"/>
                <w:szCs w:val="20"/>
                <w:lang w:val="kk-KZ"/>
              </w:rPr>
            </w:pPr>
            <w:r w:rsidRPr="00D52BF4">
              <w:rPr>
                <w:b/>
                <w:sz w:val="20"/>
                <w:szCs w:val="20"/>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b/>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b/>
                <w:caps/>
                <w:sz w:val="20"/>
                <w:szCs w:val="20"/>
                <w:lang w:val="kk-KZ"/>
              </w:rPr>
            </w:pPr>
            <w:r w:rsidRPr="00D52BF4">
              <w:rPr>
                <w:b/>
                <w:caps/>
                <w:sz w:val="20"/>
                <w:szCs w:val="20"/>
                <w:lang w:val="kk-KZ"/>
              </w:rPr>
              <w:t>100</w:t>
            </w:r>
          </w:p>
        </w:tc>
      </w:tr>
      <w:tr w:rsidR="00941C1A" w:rsidRPr="00D52BF4" w:rsidTr="001C6639">
        <w:tc>
          <w:tcPr>
            <w:tcW w:w="579" w:type="pct"/>
            <w:vMerge/>
            <w:tcBorders>
              <w:left w:val="single" w:sz="4" w:space="0" w:color="auto"/>
              <w:bottom w:val="single" w:sz="4" w:space="0" w:color="auto"/>
              <w:right w:val="single" w:sz="4" w:space="0" w:color="auto"/>
            </w:tcBorders>
            <w:shd w:val="clear" w:color="auto" w:fill="auto"/>
          </w:tcPr>
          <w:p w:rsidR="00941C1A" w:rsidRPr="00D52BF4" w:rsidRDefault="00941C1A" w:rsidP="00D52BF4">
            <w:pPr>
              <w:jc w:val="center"/>
              <w:rPr>
                <w:b/>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rPr>
                <w:b/>
                <w:sz w:val="20"/>
                <w:szCs w:val="20"/>
                <w:lang w:val="kk-KZ"/>
              </w:rPr>
            </w:pPr>
            <w:r w:rsidRPr="00D52BF4">
              <w:rPr>
                <w:b/>
                <w:sz w:val="20"/>
                <w:szCs w:val="20"/>
                <w:lang w:val="kk-KZ"/>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b/>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52BF4" w:rsidRDefault="00941C1A" w:rsidP="00D52BF4">
            <w:pPr>
              <w:jc w:val="center"/>
              <w:rPr>
                <w:b/>
                <w:caps/>
                <w:sz w:val="20"/>
                <w:szCs w:val="20"/>
                <w:lang w:val="kk-KZ"/>
              </w:rPr>
            </w:pPr>
            <w:r w:rsidRPr="00D52BF4">
              <w:rPr>
                <w:b/>
                <w:caps/>
                <w:sz w:val="20"/>
                <w:szCs w:val="20"/>
                <w:lang w:val="kk-KZ"/>
              </w:rPr>
              <w:t>100</w:t>
            </w:r>
          </w:p>
        </w:tc>
      </w:tr>
    </w:tbl>
    <w:p w:rsidR="00D52BF4" w:rsidRPr="00D52BF4" w:rsidRDefault="00D52BF4" w:rsidP="00D52BF4">
      <w:pPr>
        <w:jc w:val="center"/>
        <w:rPr>
          <w:b/>
          <w:sz w:val="20"/>
          <w:szCs w:val="20"/>
          <w:lang w:val="en-US" w:eastAsia="kk-KZ"/>
        </w:rPr>
      </w:pPr>
    </w:p>
    <w:p w:rsidR="007074F1" w:rsidRPr="005A7B7F" w:rsidRDefault="007074F1" w:rsidP="00B42D50">
      <w:pPr>
        <w:shd w:val="clear" w:color="auto" w:fill="FFFFFF"/>
        <w:autoSpaceDE w:val="0"/>
        <w:autoSpaceDN w:val="0"/>
        <w:adjustRightInd w:val="0"/>
        <w:jc w:val="both"/>
        <w:rPr>
          <w:b/>
          <w:sz w:val="20"/>
          <w:szCs w:val="20"/>
          <w:lang w:val="kk-KZ"/>
        </w:rPr>
      </w:pPr>
    </w:p>
    <w:p w:rsidR="007074F1" w:rsidRPr="005A7B7F" w:rsidRDefault="007074F1" w:rsidP="007074F1">
      <w:pPr>
        <w:pStyle w:val="a5"/>
        <w:ind w:left="0"/>
        <w:jc w:val="both"/>
        <w:rPr>
          <w:b/>
          <w:sz w:val="20"/>
          <w:szCs w:val="20"/>
          <w:lang w:val="kk-KZ"/>
        </w:rPr>
      </w:pPr>
      <w:r w:rsidRPr="005A7B7F">
        <w:rPr>
          <w:b/>
          <w:sz w:val="20"/>
          <w:szCs w:val="20"/>
          <w:lang w:val="kk-KZ"/>
        </w:rPr>
        <w:t xml:space="preserve"> </w:t>
      </w:r>
    </w:p>
    <w:p w:rsidR="005A7B7F" w:rsidRPr="005A7B7F" w:rsidRDefault="005A7B7F" w:rsidP="005A7B7F">
      <w:pPr>
        <w:keepNext/>
        <w:tabs>
          <w:tab w:val="center" w:pos="9639"/>
        </w:tabs>
        <w:autoSpaceDE w:val="0"/>
        <w:autoSpaceDN w:val="0"/>
        <w:jc w:val="center"/>
        <w:outlineLvl w:val="1"/>
        <w:rPr>
          <w:b/>
          <w:sz w:val="20"/>
          <w:szCs w:val="20"/>
          <w:lang w:val="kk-KZ"/>
        </w:rPr>
      </w:pPr>
      <w:r>
        <w:rPr>
          <w:b/>
          <w:sz w:val="20"/>
          <w:szCs w:val="20"/>
          <w:lang w:val="kk-KZ"/>
        </w:rPr>
        <w:lastRenderedPageBreak/>
        <w:t xml:space="preserve"> </w:t>
      </w:r>
    </w:p>
    <w:p w:rsidR="005A7B7F" w:rsidRPr="005A7B7F" w:rsidRDefault="005A7B7F" w:rsidP="005A7B7F">
      <w:pPr>
        <w:jc w:val="both"/>
        <w:rPr>
          <w:sz w:val="20"/>
          <w:szCs w:val="20"/>
          <w:lang w:val="kk-KZ"/>
        </w:rPr>
      </w:pPr>
      <w:r w:rsidRPr="005A7B7F">
        <w:rPr>
          <w:b/>
          <w:sz w:val="20"/>
          <w:szCs w:val="20"/>
          <w:lang w:val="kk-KZ"/>
        </w:rPr>
        <w:t xml:space="preserve">                                                              Әдебиеттер тізімі</w:t>
      </w:r>
    </w:p>
    <w:p w:rsidR="005A7B7F" w:rsidRPr="005A7B7F" w:rsidRDefault="005A7B7F" w:rsidP="005A7B7F">
      <w:pPr>
        <w:rPr>
          <w:sz w:val="20"/>
          <w:szCs w:val="20"/>
          <w:lang w:val="kk-KZ"/>
        </w:rPr>
      </w:pPr>
      <w:r w:rsidRPr="005A7B7F">
        <w:rPr>
          <w:b/>
          <w:sz w:val="20"/>
          <w:szCs w:val="20"/>
          <w:lang w:val="kk-KZ"/>
        </w:rPr>
        <w:t>Негізгі:</w:t>
      </w:r>
    </w:p>
    <w:p w:rsidR="005A7B7F" w:rsidRPr="005A7B7F" w:rsidRDefault="005A7B7F" w:rsidP="005A7B7F">
      <w:pPr>
        <w:rPr>
          <w:sz w:val="20"/>
          <w:szCs w:val="20"/>
          <w:lang w:val="kk-KZ"/>
        </w:rPr>
      </w:pPr>
      <w:r w:rsidRPr="005A7B7F">
        <w:rPr>
          <w:sz w:val="20"/>
          <w:szCs w:val="20"/>
          <w:lang w:val="kk-KZ"/>
        </w:rPr>
        <w:t xml:space="preserve">1. Джуринский.А.Н. История педагогики. М., </w:t>
      </w:r>
      <w:r w:rsidRPr="005A7B7F">
        <w:rPr>
          <w:sz w:val="20"/>
          <w:szCs w:val="20"/>
        </w:rPr>
        <w:t>2000</w:t>
      </w:r>
    </w:p>
    <w:p w:rsidR="005A7B7F" w:rsidRPr="005A7B7F" w:rsidRDefault="005A7B7F" w:rsidP="005A7B7F">
      <w:pPr>
        <w:rPr>
          <w:sz w:val="20"/>
          <w:szCs w:val="20"/>
          <w:lang w:val="kk-KZ"/>
        </w:rPr>
      </w:pPr>
      <w:r w:rsidRPr="005A7B7F">
        <w:rPr>
          <w:sz w:val="20"/>
          <w:szCs w:val="20"/>
        </w:rPr>
        <w:t xml:space="preserve">2. История социальной педагогики. </w:t>
      </w:r>
      <w:proofErr w:type="spellStart"/>
      <w:r w:rsidRPr="005A7B7F">
        <w:rPr>
          <w:sz w:val="20"/>
          <w:szCs w:val="20"/>
        </w:rPr>
        <w:t>Под</w:t>
      </w:r>
      <w:proofErr w:type="gramStart"/>
      <w:r w:rsidRPr="005A7B7F">
        <w:rPr>
          <w:sz w:val="20"/>
          <w:szCs w:val="20"/>
        </w:rPr>
        <w:t>.р</w:t>
      </w:r>
      <w:proofErr w:type="gramEnd"/>
      <w:r w:rsidRPr="005A7B7F">
        <w:rPr>
          <w:sz w:val="20"/>
          <w:szCs w:val="20"/>
        </w:rPr>
        <w:t>ед</w:t>
      </w:r>
      <w:proofErr w:type="spellEnd"/>
      <w:r w:rsidRPr="005A7B7F">
        <w:rPr>
          <w:sz w:val="20"/>
          <w:szCs w:val="20"/>
        </w:rPr>
        <w:t>. М.А.Галагузовой.М.,2001</w:t>
      </w:r>
    </w:p>
    <w:p w:rsidR="00CC1E96" w:rsidRPr="005A7B7F" w:rsidRDefault="005A7B7F" w:rsidP="00CC1E96">
      <w:pPr>
        <w:rPr>
          <w:sz w:val="20"/>
          <w:szCs w:val="20"/>
          <w:lang w:val="kk-KZ"/>
        </w:rPr>
      </w:pPr>
      <w:r w:rsidRPr="00CC1E96">
        <w:rPr>
          <w:sz w:val="20"/>
          <w:szCs w:val="20"/>
          <w:lang w:val="kk-KZ"/>
        </w:rPr>
        <w:t xml:space="preserve">3. </w:t>
      </w:r>
      <w:r w:rsidR="00CC1E96" w:rsidRPr="006C219F">
        <w:rPr>
          <w:sz w:val="20"/>
          <w:szCs w:val="20"/>
          <w:lang w:val="kk-KZ"/>
        </w:rPr>
        <w:t>Әлемдік ой –сана. ХХ ғасыр педагогикалық ой-пікірлер антологиясы (Ресей, Украина, Белоруссия, Балтық жағалауы, Кавказ аймағы, Орта Азия) (1917-1991 жж.)  «Мәдени мұра» 2011.</w:t>
      </w:r>
    </w:p>
    <w:p w:rsidR="005A7B7F" w:rsidRPr="005A7B7F" w:rsidRDefault="005A7B7F" w:rsidP="005A7B7F">
      <w:pPr>
        <w:rPr>
          <w:sz w:val="20"/>
          <w:szCs w:val="20"/>
          <w:lang w:val="kk-KZ"/>
        </w:rPr>
      </w:pPr>
      <w:r w:rsidRPr="005A7B7F">
        <w:rPr>
          <w:sz w:val="20"/>
          <w:szCs w:val="20"/>
        </w:rPr>
        <w:t xml:space="preserve">4. История социальной педагогики\ </w:t>
      </w:r>
      <w:proofErr w:type="spellStart"/>
      <w:r w:rsidRPr="005A7B7F">
        <w:rPr>
          <w:sz w:val="20"/>
          <w:szCs w:val="20"/>
        </w:rPr>
        <w:t>Под</w:t>
      </w:r>
      <w:proofErr w:type="gramStart"/>
      <w:r w:rsidRPr="005A7B7F">
        <w:rPr>
          <w:sz w:val="20"/>
          <w:szCs w:val="20"/>
        </w:rPr>
        <w:t>.р</w:t>
      </w:r>
      <w:proofErr w:type="gramEnd"/>
      <w:r w:rsidRPr="005A7B7F">
        <w:rPr>
          <w:sz w:val="20"/>
          <w:szCs w:val="20"/>
        </w:rPr>
        <w:t>ед</w:t>
      </w:r>
      <w:proofErr w:type="spellEnd"/>
      <w:r w:rsidRPr="005A7B7F">
        <w:rPr>
          <w:sz w:val="20"/>
          <w:szCs w:val="20"/>
        </w:rPr>
        <w:t xml:space="preserve">. </w:t>
      </w:r>
      <w:proofErr w:type="spellStart"/>
      <w:r w:rsidRPr="005A7B7F">
        <w:rPr>
          <w:sz w:val="20"/>
          <w:szCs w:val="20"/>
        </w:rPr>
        <w:t>В.И.Беляева</w:t>
      </w:r>
      <w:proofErr w:type="spellEnd"/>
      <w:r w:rsidRPr="005A7B7F">
        <w:rPr>
          <w:sz w:val="20"/>
          <w:szCs w:val="20"/>
        </w:rPr>
        <w:t xml:space="preserve"> М.,2003</w:t>
      </w:r>
    </w:p>
    <w:p w:rsidR="005A7B7F" w:rsidRPr="005A7B7F" w:rsidRDefault="005A7B7F" w:rsidP="005A7B7F">
      <w:pPr>
        <w:rPr>
          <w:sz w:val="20"/>
          <w:szCs w:val="20"/>
          <w:lang w:val="kk-KZ"/>
        </w:rPr>
      </w:pPr>
      <w:r w:rsidRPr="005A7B7F">
        <w:rPr>
          <w:sz w:val="20"/>
          <w:szCs w:val="20"/>
        </w:rPr>
        <w:t xml:space="preserve">5. </w:t>
      </w:r>
      <w:r w:rsidRPr="005A7B7F">
        <w:rPr>
          <w:sz w:val="20"/>
          <w:szCs w:val="20"/>
          <w:lang w:val="kk-KZ"/>
        </w:rPr>
        <w:t xml:space="preserve">Әбиев Ж. Педагогика тарихы. Оқу құралы. Алматы. 2006 </w:t>
      </w:r>
    </w:p>
    <w:p w:rsidR="005A7B7F" w:rsidRPr="005A7B7F" w:rsidRDefault="005A7B7F" w:rsidP="005A7B7F">
      <w:pPr>
        <w:rPr>
          <w:sz w:val="20"/>
          <w:szCs w:val="20"/>
          <w:lang w:val="kk-KZ"/>
        </w:rPr>
      </w:pPr>
      <w:r w:rsidRPr="005A7B7F">
        <w:rPr>
          <w:sz w:val="20"/>
          <w:szCs w:val="20"/>
          <w:lang w:val="kk-KZ"/>
        </w:rPr>
        <w:t>6. Педагогика тарихы. Оқулық. ҚазМемҚызПу (бас редактор Ш.К.Беркімбаева) Алматы., 2009.</w:t>
      </w:r>
    </w:p>
    <w:p w:rsidR="005A7B7F" w:rsidRPr="005A7B7F" w:rsidRDefault="005A7B7F" w:rsidP="005A7B7F">
      <w:pPr>
        <w:rPr>
          <w:sz w:val="20"/>
          <w:szCs w:val="20"/>
          <w:lang w:val="kk-KZ"/>
        </w:rPr>
      </w:pPr>
      <w:r w:rsidRPr="005A7B7F">
        <w:rPr>
          <w:sz w:val="20"/>
          <w:szCs w:val="20"/>
          <w:lang w:val="kk-KZ"/>
        </w:rPr>
        <w:t>7. Андреева И.Н. Антология по истории и теории социальной педагогики. М.,2001</w:t>
      </w:r>
    </w:p>
    <w:p w:rsidR="005A7B7F" w:rsidRPr="005A7B7F" w:rsidRDefault="005A7B7F" w:rsidP="005A7B7F">
      <w:pPr>
        <w:rPr>
          <w:sz w:val="20"/>
          <w:szCs w:val="20"/>
          <w:lang w:val="kk-KZ"/>
        </w:rPr>
      </w:pPr>
      <w:r w:rsidRPr="005A7B7F">
        <w:rPr>
          <w:sz w:val="20"/>
          <w:szCs w:val="20"/>
          <w:lang w:val="kk-KZ"/>
        </w:rPr>
        <w:t>8. 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5A7B7F" w:rsidRPr="005A7B7F" w:rsidRDefault="005A7B7F" w:rsidP="005A7B7F">
      <w:pPr>
        <w:rPr>
          <w:sz w:val="20"/>
          <w:szCs w:val="20"/>
          <w:lang w:val="kk-KZ"/>
        </w:rPr>
      </w:pPr>
      <w:r w:rsidRPr="005A7B7F">
        <w:rPr>
          <w:sz w:val="20"/>
          <w:szCs w:val="20"/>
          <w:lang w:val="kk-KZ"/>
        </w:rPr>
        <w:t>9. Психологиялық-педагогикалық сөздік. Алматы.2009.</w:t>
      </w:r>
    </w:p>
    <w:p w:rsidR="005A7B7F" w:rsidRPr="005A7B7F" w:rsidRDefault="005A7B7F" w:rsidP="005A7B7F">
      <w:pPr>
        <w:rPr>
          <w:sz w:val="20"/>
          <w:szCs w:val="20"/>
          <w:lang w:val="kk-KZ"/>
        </w:rPr>
      </w:pPr>
      <w:r w:rsidRPr="005A7B7F">
        <w:rPr>
          <w:sz w:val="20"/>
          <w:szCs w:val="20"/>
          <w:lang w:val="kk-KZ"/>
        </w:rPr>
        <w:t>10. Әлқожаева Н.С. Әлеуметтік педагогика. Оқу құралы. Алматы. 2011</w:t>
      </w:r>
    </w:p>
    <w:p w:rsidR="005A7B7F" w:rsidRPr="005A7B7F" w:rsidRDefault="005A7B7F" w:rsidP="005A7B7F">
      <w:pPr>
        <w:rPr>
          <w:sz w:val="20"/>
          <w:szCs w:val="20"/>
          <w:lang w:val="kk-KZ"/>
        </w:rPr>
      </w:pPr>
      <w:r w:rsidRPr="005A7B7F">
        <w:rPr>
          <w:sz w:val="20"/>
          <w:szCs w:val="20"/>
          <w:lang w:val="kk-KZ"/>
        </w:rPr>
        <w:t>11.Ғ.У.Қабекенов. Б.А.Есенбаева. Әлеуметтік педагогика тарихы. Оқу құралы.Алматы.2009.</w:t>
      </w:r>
    </w:p>
    <w:p w:rsidR="005A7B7F" w:rsidRPr="005A7B7F" w:rsidRDefault="005A7B7F" w:rsidP="005A7B7F">
      <w:pPr>
        <w:rPr>
          <w:sz w:val="20"/>
          <w:szCs w:val="20"/>
          <w:lang w:val="kk-KZ"/>
        </w:rPr>
      </w:pPr>
      <w:r w:rsidRPr="005A7B7F">
        <w:rPr>
          <w:sz w:val="20"/>
          <w:szCs w:val="20"/>
          <w:lang w:val="kk-KZ"/>
        </w:rPr>
        <w:t>12. Василькова Ю.В., Василькова Т.А. Социальная педагогика. М., 2000</w:t>
      </w:r>
    </w:p>
    <w:p w:rsidR="005A7B7F" w:rsidRPr="005A7B7F" w:rsidRDefault="005A7B7F" w:rsidP="005A7B7F">
      <w:pPr>
        <w:rPr>
          <w:sz w:val="20"/>
          <w:szCs w:val="20"/>
          <w:lang w:val="kk-KZ"/>
        </w:rPr>
      </w:pPr>
      <w:r w:rsidRPr="005A7B7F">
        <w:rPr>
          <w:sz w:val="20"/>
          <w:szCs w:val="20"/>
          <w:lang w:val="kk-KZ"/>
        </w:rPr>
        <w:t>13. История педагогики и образования \ Под.ред. А.И.Пискунова. .,2001.</w:t>
      </w:r>
    </w:p>
    <w:p w:rsidR="006C219F" w:rsidRDefault="005A7B7F" w:rsidP="006C219F">
      <w:pPr>
        <w:rPr>
          <w:sz w:val="20"/>
          <w:szCs w:val="20"/>
          <w:lang w:val="kk-KZ"/>
        </w:rPr>
      </w:pPr>
      <w:r w:rsidRPr="005A7B7F">
        <w:rPr>
          <w:sz w:val="20"/>
          <w:szCs w:val="20"/>
          <w:lang w:val="kk-KZ"/>
        </w:rPr>
        <w:t>1</w:t>
      </w:r>
      <w:r w:rsidR="006C219F">
        <w:rPr>
          <w:sz w:val="20"/>
          <w:szCs w:val="20"/>
          <w:lang w:val="kk-KZ"/>
        </w:rPr>
        <w:t xml:space="preserve">4. </w:t>
      </w:r>
      <w:r w:rsidR="006C219F" w:rsidRPr="006C219F">
        <w:rPr>
          <w:sz w:val="20"/>
          <w:szCs w:val="20"/>
          <w:lang w:val="kk-KZ"/>
        </w:rPr>
        <w:t>Из истории школьного образ</w:t>
      </w:r>
      <w:r w:rsidR="006C219F">
        <w:rPr>
          <w:sz w:val="20"/>
          <w:szCs w:val="20"/>
          <w:lang w:val="kk-KZ"/>
        </w:rPr>
        <w:t>ования Казахстана. Алматы, 2002</w:t>
      </w:r>
    </w:p>
    <w:p w:rsidR="005A7B7F" w:rsidRPr="005A7B7F" w:rsidRDefault="005A7B7F" w:rsidP="005A7B7F">
      <w:pPr>
        <w:tabs>
          <w:tab w:val="left" w:pos="708"/>
          <w:tab w:val="left" w:pos="2808"/>
          <w:tab w:val="left" w:pos="8208"/>
          <w:tab w:val="left" w:pos="8928"/>
          <w:tab w:val="left" w:pos="9571"/>
        </w:tabs>
        <w:jc w:val="both"/>
        <w:rPr>
          <w:rFonts w:ascii="Times New Roman KK EK" w:hAnsi="Times New Roman KK EK"/>
          <w:b/>
          <w:bCs/>
          <w:sz w:val="20"/>
          <w:szCs w:val="20"/>
          <w:lang w:val="kk-KZ"/>
        </w:rPr>
      </w:pPr>
      <w:r w:rsidRPr="005A7B7F">
        <w:rPr>
          <w:b/>
          <w:sz w:val="20"/>
          <w:szCs w:val="20"/>
          <w:lang w:val="kk-KZ"/>
        </w:rPr>
        <w:t>Қосымша:</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Ж.Р.Баширова, Р.К.Бекмағамбетова, Н.С.Әлқожаева, Н.С.Жұбаназарова, Ұ.Б.Төлешова. Педагогика, әлеуметтік педагогика, өзін өзі тану тарихы.</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Әсіпов С.Ы. Ы.Алтынсарин – ұлы ағартушы. Алматы, 1989</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Әбиев Ж. Педагогика тарихы. Алматы, 2006</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Әлсатов Т. Орта ғасыр ойшылдарының педагогикалық ой-пікірлері. Тараз. 1999</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Бержанов Қ.,Мусин С. Педагогика тарихы. Алматы, 1984</w:t>
      </w:r>
    </w:p>
    <w:p w:rsidR="005A7B7F" w:rsidRPr="005A7B7F" w:rsidRDefault="005A7B7F" w:rsidP="005A7B7F">
      <w:pPr>
        <w:numPr>
          <w:ilvl w:val="0"/>
          <w:numId w:val="5"/>
        </w:numPr>
        <w:tabs>
          <w:tab w:val="num" w:pos="786"/>
        </w:tabs>
        <w:spacing w:line="276" w:lineRule="auto"/>
        <w:contextualSpacing/>
        <w:jc w:val="both"/>
        <w:rPr>
          <w:sz w:val="20"/>
          <w:szCs w:val="20"/>
          <w:lang w:val="kk-KZ"/>
        </w:rPr>
      </w:pPr>
      <w:r w:rsidRPr="005A7B7F">
        <w:rPr>
          <w:sz w:val="20"/>
          <w:szCs w:val="20"/>
          <w:lang w:val="kk-KZ"/>
        </w:rPr>
        <w:t>Ақынжанова М. Қазақ ағартушылары. Алматы, 1995.</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 xml:space="preserve">Қазақстан Республикасы «Ғылым туралы» Заңы. Астана, 2011. </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Джуринский А.Н. История педагогики. Москва, 1999</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Коменский Я.А. Ұлы дидактика. (аударған Ә.Қоңыратбаев) Алматы, 1993</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Қалиев С. Ы.Алтынсариннің таңдамалы педагогикалық мұрасы. Алматы, 1991</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Из истории школьного образования Казахстана. Алматы, 2002</w:t>
      </w:r>
    </w:p>
    <w:p w:rsidR="005A7B7F" w:rsidRPr="005A7B7F" w:rsidRDefault="005A7B7F" w:rsidP="005A7B7F">
      <w:pPr>
        <w:numPr>
          <w:ilvl w:val="0"/>
          <w:numId w:val="5"/>
        </w:numPr>
        <w:tabs>
          <w:tab w:val="num" w:pos="786"/>
        </w:tabs>
        <w:spacing w:line="276" w:lineRule="auto"/>
        <w:jc w:val="both"/>
        <w:rPr>
          <w:sz w:val="20"/>
          <w:szCs w:val="20"/>
        </w:rPr>
      </w:pPr>
      <w:r w:rsidRPr="005A7B7F">
        <w:rPr>
          <w:sz w:val="20"/>
          <w:szCs w:val="20"/>
          <w:lang w:val="kk-KZ"/>
        </w:rPr>
        <w:t>Латышина Д.И.История педагогика. (История образования и педагогической мысли) Москва, 2006</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 xml:space="preserve"> Титов В.А. История педагогики. Конспект лекций. М., 2003</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Қазақтың тәлімдік ойлар антологиясы. 1 том. Алматы, 2005</w:t>
      </w:r>
      <w:bookmarkStart w:id="0" w:name="_GoBack"/>
      <w:bookmarkEnd w:id="0"/>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Өсеров Н., Естаев Ж. Ислам және қазақтардың әдет-ғұрпы. Алматы, 1992</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Орта Азия мен Қазақстанның ұлы ғалымдары. Алматы, 1964</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Мағауин М. Қазақ тарихының әліппесі. Алматы, 1995</w:t>
      </w:r>
    </w:p>
    <w:p w:rsidR="005A7B7F" w:rsidRP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Қазақ халқының тәлім-тәрбие тарихынан. Алматы, 1992</w:t>
      </w:r>
    </w:p>
    <w:p w:rsidR="005A7B7F" w:rsidRDefault="005A7B7F" w:rsidP="005A7B7F">
      <w:pPr>
        <w:numPr>
          <w:ilvl w:val="0"/>
          <w:numId w:val="5"/>
        </w:numPr>
        <w:tabs>
          <w:tab w:val="num" w:pos="786"/>
        </w:tabs>
        <w:spacing w:line="276" w:lineRule="auto"/>
        <w:jc w:val="both"/>
        <w:rPr>
          <w:sz w:val="20"/>
          <w:szCs w:val="20"/>
          <w:lang w:val="kk-KZ"/>
        </w:rPr>
      </w:pPr>
      <w:r w:rsidRPr="005A7B7F">
        <w:rPr>
          <w:sz w:val="20"/>
          <w:szCs w:val="20"/>
          <w:lang w:val="kk-KZ"/>
        </w:rPr>
        <w:t>Қазақстан. Ұлттық энциклопедиясы. 7 том. Алматы, 2004.</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Латышина Д.И.История педагогика. (История образования и педагогической мысли) Москва, 2006</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Очерки истории школы и педагогические мысли народов СССР с древнейших времен до конца ХVІІ веке. М., 1989</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Титов В.А. История педагогики. Конспект лекций. М., 2003</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Қазақтың тәлімдік ойлар антологиясы. 1 том. Алматы, 2005</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Өсеров Н., Естаев Ж. Ислам және қазақтардың әдет-ғұрпы. Алматы, 1992</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Орта Азия мен Қазақстанның ұлы ғалымдары. Алматы, 1964</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Мағауин М. Қазақ тарихының әліппесі. Алматы, 1995</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Қазақ халқының тәлім-тәрбие тарихынан. Алматы, 1992</w:t>
      </w:r>
    </w:p>
    <w:p w:rsidR="006C219F" w:rsidRPr="006C219F" w:rsidRDefault="006C219F" w:rsidP="006C219F">
      <w:pPr>
        <w:numPr>
          <w:ilvl w:val="0"/>
          <w:numId w:val="5"/>
        </w:numPr>
        <w:spacing w:line="276" w:lineRule="auto"/>
        <w:jc w:val="both"/>
        <w:rPr>
          <w:sz w:val="20"/>
          <w:szCs w:val="20"/>
          <w:lang w:val="kk-KZ"/>
        </w:rPr>
      </w:pPr>
      <w:r w:rsidRPr="006C219F">
        <w:rPr>
          <w:sz w:val="20"/>
          <w:szCs w:val="20"/>
          <w:lang w:val="kk-KZ"/>
        </w:rPr>
        <w:t>Қазақстан. Ұлттық энциклопедиясы. 7 том. Алматы, 2004.</w:t>
      </w:r>
    </w:p>
    <w:p w:rsidR="006C219F" w:rsidRPr="005A7B7F" w:rsidRDefault="006C219F" w:rsidP="006C219F">
      <w:pPr>
        <w:spacing w:line="276" w:lineRule="auto"/>
        <w:ind w:left="360"/>
        <w:jc w:val="both"/>
        <w:rPr>
          <w:sz w:val="20"/>
          <w:szCs w:val="20"/>
          <w:lang w:val="kk-KZ"/>
        </w:rPr>
      </w:pPr>
    </w:p>
    <w:p w:rsidR="005A7B7F" w:rsidRPr="005A7B7F" w:rsidRDefault="005A7B7F" w:rsidP="005A7B7F">
      <w:pPr>
        <w:rPr>
          <w:b/>
          <w:sz w:val="20"/>
          <w:szCs w:val="20"/>
          <w:lang w:val="kk-KZ"/>
        </w:rPr>
      </w:pPr>
      <w:r>
        <w:rPr>
          <w:b/>
          <w:sz w:val="20"/>
          <w:szCs w:val="20"/>
          <w:lang w:val="kk-KZ"/>
        </w:rPr>
        <w:t xml:space="preserve">  </w:t>
      </w:r>
    </w:p>
    <w:p w:rsidR="005A7B7F" w:rsidRPr="005A7B7F" w:rsidRDefault="005A7B7F" w:rsidP="005A7B7F">
      <w:pPr>
        <w:tabs>
          <w:tab w:val="left" w:pos="708"/>
          <w:tab w:val="left" w:pos="2808"/>
          <w:tab w:val="left" w:pos="8208"/>
          <w:tab w:val="left" w:pos="8928"/>
          <w:tab w:val="left" w:pos="9571"/>
        </w:tabs>
        <w:spacing w:after="120"/>
        <w:jc w:val="center"/>
        <w:rPr>
          <w:b/>
          <w:sz w:val="20"/>
          <w:szCs w:val="20"/>
          <w:lang w:val="kk-KZ"/>
        </w:rPr>
      </w:pPr>
      <w:r w:rsidRPr="005A7B7F">
        <w:rPr>
          <w:b/>
          <w:sz w:val="20"/>
          <w:szCs w:val="20"/>
          <w:lang w:val="kk-KZ"/>
        </w:rPr>
        <w:t>ПӘННІҢ АКАДЕМИЯЛЫҚ САЯСАТЫ</w:t>
      </w:r>
    </w:p>
    <w:p w:rsidR="005A7B7F" w:rsidRPr="005A7B7F" w:rsidRDefault="005A7B7F" w:rsidP="005A7B7F">
      <w:pPr>
        <w:ind w:firstLine="426"/>
        <w:jc w:val="both"/>
        <w:rPr>
          <w:sz w:val="20"/>
          <w:szCs w:val="20"/>
          <w:lang w:val="kk-KZ"/>
        </w:rPr>
      </w:pPr>
      <w:r w:rsidRPr="005A7B7F">
        <w:rPr>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5A7B7F" w:rsidRPr="005A7B7F" w:rsidRDefault="005A7B7F" w:rsidP="005A7B7F">
      <w:pPr>
        <w:ind w:firstLine="426"/>
        <w:jc w:val="both"/>
        <w:rPr>
          <w:sz w:val="20"/>
          <w:szCs w:val="20"/>
          <w:lang w:val="kk-KZ"/>
        </w:rPr>
      </w:pPr>
      <w:r w:rsidRPr="005A7B7F">
        <w:rPr>
          <w:sz w:val="20"/>
          <w:szCs w:val="20"/>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A7B7F" w:rsidRPr="005A7B7F" w:rsidRDefault="005A7B7F" w:rsidP="005A7B7F">
      <w:pPr>
        <w:ind w:firstLine="426"/>
        <w:jc w:val="both"/>
        <w:rPr>
          <w:sz w:val="20"/>
          <w:szCs w:val="20"/>
          <w:lang w:val="kk-KZ"/>
        </w:rPr>
      </w:pPr>
      <w:r w:rsidRPr="005A7B7F">
        <w:rPr>
          <w:sz w:val="20"/>
          <w:szCs w:val="20"/>
          <w:lang w:val="kk-KZ"/>
        </w:rPr>
        <w:t xml:space="preserve">Бағалау кезінде студенттердің сабақтағы белсенділігі мен сабаққа қатысуы ескеріледі.  </w:t>
      </w:r>
    </w:p>
    <w:p w:rsidR="005A7B7F" w:rsidRPr="005A7B7F" w:rsidRDefault="005A7B7F" w:rsidP="005A7B7F">
      <w:pPr>
        <w:ind w:firstLine="426"/>
        <w:jc w:val="both"/>
        <w:rPr>
          <w:sz w:val="20"/>
          <w:szCs w:val="20"/>
          <w:lang w:val="kk-KZ"/>
        </w:rPr>
      </w:pPr>
      <w:r w:rsidRPr="005A7B7F">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A7B7F" w:rsidRPr="005A7B7F" w:rsidRDefault="005A7B7F" w:rsidP="005A7B7F">
      <w:pPr>
        <w:ind w:firstLine="567"/>
        <w:jc w:val="both"/>
        <w:rPr>
          <w:sz w:val="20"/>
          <w:szCs w:val="20"/>
          <w:lang w:val="kk-KZ"/>
        </w:rPr>
      </w:pPr>
      <w:r w:rsidRPr="005A7B7F">
        <w:rPr>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5A7B7F" w:rsidRPr="005A7B7F" w:rsidTr="001C6639">
        <w:trPr>
          <w:trHeight w:val="553"/>
        </w:trPr>
        <w:tc>
          <w:tcPr>
            <w:tcW w:w="1043" w:type="pct"/>
            <w:tcMar>
              <w:top w:w="0" w:type="dxa"/>
              <w:left w:w="108" w:type="dxa"/>
              <w:bottom w:w="0" w:type="dxa"/>
              <w:right w:w="108" w:type="dxa"/>
            </w:tcMar>
            <w:vAlign w:val="center"/>
          </w:tcPr>
          <w:p w:rsidR="005A7B7F" w:rsidRPr="005A7B7F" w:rsidRDefault="005A7B7F" w:rsidP="005A7B7F">
            <w:pPr>
              <w:jc w:val="center"/>
              <w:rPr>
                <w:sz w:val="20"/>
                <w:szCs w:val="20"/>
                <w:lang w:val="kk-KZ"/>
              </w:rPr>
            </w:pPr>
            <w:r w:rsidRPr="005A7B7F">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5A7B7F" w:rsidRPr="005A7B7F" w:rsidRDefault="005A7B7F" w:rsidP="005A7B7F">
            <w:pPr>
              <w:jc w:val="center"/>
              <w:rPr>
                <w:sz w:val="20"/>
                <w:szCs w:val="20"/>
                <w:lang w:val="kk-KZ"/>
              </w:rPr>
            </w:pPr>
            <w:r w:rsidRPr="005A7B7F">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5A7B7F" w:rsidRPr="005A7B7F" w:rsidRDefault="005A7B7F" w:rsidP="005A7B7F">
            <w:pPr>
              <w:jc w:val="center"/>
              <w:rPr>
                <w:sz w:val="20"/>
                <w:szCs w:val="20"/>
                <w:lang w:val="kk-KZ"/>
              </w:rPr>
            </w:pPr>
            <w:r w:rsidRPr="005A7B7F">
              <w:rPr>
                <w:sz w:val="20"/>
                <w:szCs w:val="20"/>
                <w:lang w:val="kk-KZ"/>
              </w:rPr>
              <w:t>%  мәні</w:t>
            </w:r>
          </w:p>
        </w:tc>
        <w:tc>
          <w:tcPr>
            <w:tcW w:w="2110" w:type="pct"/>
            <w:tcMar>
              <w:top w:w="0" w:type="dxa"/>
              <w:left w:w="108" w:type="dxa"/>
              <w:bottom w:w="0" w:type="dxa"/>
              <w:right w:w="108" w:type="dxa"/>
            </w:tcMar>
            <w:vAlign w:val="center"/>
          </w:tcPr>
          <w:p w:rsidR="005A7B7F" w:rsidRPr="005A7B7F" w:rsidRDefault="005A7B7F" w:rsidP="005A7B7F">
            <w:pPr>
              <w:jc w:val="center"/>
              <w:rPr>
                <w:b/>
                <w:sz w:val="20"/>
                <w:szCs w:val="20"/>
                <w:lang w:val="kk-KZ"/>
              </w:rPr>
            </w:pPr>
            <w:r w:rsidRPr="005A7B7F">
              <w:rPr>
                <w:sz w:val="20"/>
                <w:szCs w:val="20"/>
                <w:lang w:val="kk-KZ"/>
              </w:rPr>
              <w:t>Дәстүрлі жүйе бойынша бағалау</w:t>
            </w:r>
          </w:p>
        </w:tc>
      </w:tr>
      <w:tr w:rsidR="005A7B7F" w:rsidRPr="005A7B7F" w:rsidTr="001C6639">
        <w:trPr>
          <w:cantSplit/>
          <w:trHeight w:val="361"/>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А</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4,0</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95-100</w:t>
            </w:r>
          </w:p>
        </w:tc>
        <w:tc>
          <w:tcPr>
            <w:tcW w:w="2110" w:type="pct"/>
            <w:vMerge w:val="restar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Өте жақсы</w:t>
            </w:r>
            <w:r w:rsidRPr="005A7B7F">
              <w:rPr>
                <w:color w:val="000000"/>
                <w:sz w:val="20"/>
                <w:szCs w:val="20"/>
                <w:lang w:val="kk-KZ"/>
              </w:rPr>
              <w:t xml:space="preserve"> </w:t>
            </w: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А-</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3,67</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90-94</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В+</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3,33</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85-89</w:t>
            </w:r>
          </w:p>
        </w:tc>
        <w:tc>
          <w:tcPr>
            <w:tcW w:w="2110" w:type="pct"/>
            <w:vMerge w:val="restar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Жақсы </w:t>
            </w: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В</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3,0</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80-84</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61"/>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В-</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2,67</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75-79</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С+</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2,33</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70-74</w:t>
            </w:r>
          </w:p>
        </w:tc>
        <w:tc>
          <w:tcPr>
            <w:tcW w:w="2110" w:type="pct"/>
            <w:vMerge w:val="restar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Қанағаттанарлық </w:t>
            </w: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С</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2,0</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65-69</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61"/>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С-</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1,67</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60-64</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D+</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1,33</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55-59</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cantSplit/>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D-</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1,0</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50-54</w:t>
            </w:r>
          </w:p>
        </w:tc>
        <w:tc>
          <w:tcPr>
            <w:tcW w:w="2110" w:type="pct"/>
            <w:vMerge/>
            <w:vAlign w:val="center"/>
          </w:tcPr>
          <w:p w:rsidR="005A7B7F" w:rsidRPr="005A7B7F" w:rsidRDefault="005A7B7F" w:rsidP="005A7B7F">
            <w:pPr>
              <w:jc w:val="center"/>
              <w:rPr>
                <w:sz w:val="20"/>
                <w:szCs w:val="20"/>
                <w:lang w:val="kk-KZ"/>
              </w:rPr>
            </w:pPr>
          </w:p>
        </w:tc>
      </w:tr>
      <w:tr w:rsidR="005A7B7F" w:rsidRPr="005A7B7F" w:rsidTr="001C6639">
        <w:trPr>
          <w:trHeight w:val="361"/>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F</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0</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color w:val="000000"/>
                <w:sz w:val="20"/>
                <w:szCs w:val="20"/>
                <w:lang w:val="kk-KZ"/>
              </w:rPr>
              <w:t>0-49</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Қанақаттанарлықсыз </w:t>
            </w:r>
          </w:p>
        </w:tc>
      </w:tr>
      <w:tr w:rsidR="005A7B7F" w:rsidRPr="005A7B7F" w:rsidTr="001C6639">
        <w:trPr>
          <w:trHeight w:val="355"/>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I </w:t>
            </w:r>
          </w:p>
          <w:p w:rsidR="005A7B7F" w:rsidRPr="005A7B7F" w:rsidRDefault="005A7B7F" w:rsidP="005A7B7F">
            <w:pPr>
              <w:jc w:val="center"/>
              <w:rPr>
                <w:sz w:val="20"/>
                <w:szCs w:val="20"/>
                <w:lang w:val="kk-KZ"/>
              </w:rPr>
            </w:pPr>
            <w:r w:rsidRPr="005A7B7F">
              <w:rPr>
                <w:sz w:val="20"/>
                <w:szCs w:val="20"/>
                <w:lang w:val="kk-KZ"/>
              </w:rPr>
              <w:t>(Incomplete)</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Пән аяқталмаған</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339"/>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P</w:t>
            </w:r>
          </w:p>
          <w:p w:rsidR="005A7B7F" w:rsidRPr="005A7B7F" w:rsidRDefault="005A7B7F" w:rsidP="005A7B7F">
            <w:pPr>
              <w:jc w:val="center"/>
              <w:rPr>
                <w:sz w:val="20"/>
                <w:szCs w:val="20"/>
                <w:lang w:val="kk-KZ"/>
              </w:rPr>
            </w:pPr>
            <w:r w:rsidRPr="005A7B7F">
              <w:rPr>
                <w:sz w:val="20"/>
                <w:szCs w:val="20"/>
                <w:lang w:val="kk-KZ"/>
              </w:rPr>
              <w:t xml:space="preserve"> (Pass)</w:t>
            </w:r>
          </w:p>
        </w:tc>
        <w:tc>
          <w:tcPr>
            <w:tcW w:w="986" w:type="pct"/>
            <w:tcMar>
              <w:top w:w="0" w:type="dxa"/>
              <w:left w:w="108" w:type="dxa"/>
              <w:bottom w:w="0" w:type="dxa"/>
              <w:right w:w="108" w:type="dxa"/>
            </w:tcMar>
          </w:tcPr>
          <w:p w:rsidR="005A7B7F" w:rsidRPr="005A7B7F" w:rsidRDefault="005A7B7F" w:rsidP="005A7B7F">
            <w:pPr>
              <w:jc w:val="center"/>
              <w:rPr>
                <w:b/>
                <w:sz w:val="20"/>
                <w:szCs w:val="20"/>
                <w:lang w:val="kk-KZ"/>
              </w:rPr>
            </w:pPr>
            <w:r w:rsidRPr="005A7B7F">
              <w:rPr>
                <w:b/>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b/>
                <w:sz w:val="20"/>
                <w:szCs w:val="20"/>
                <w:lang w:val="kk-KZ"/>
              </w:rPr>
            </w:pPr>
            <w:r w:rsidRPr="005A7B7F">
              <w:rPr>
                <w:b/>
                <w:sz w:val="20"/>
                <w:szCs w:val="20"/>
                <w:lang w:val="kk-KZ"/>
              </w:rPr>
              <w:t>-</w:t>
            </w:r>
          </w:p>
          <w:p w:rsidR="005A7B7F" w:rsidRPr="005A7B7F" w:rsidRDefault="005A7B7F" w:rsidP="005A7B7F">
            <w:pPr>
              <w:jc w:val="center"/>
              <w:rPr>
                <w:b/>
                <w:sz w:val="20"/>
                <w:szCs w:val="20"/>
                <w:lang w:val="kk-KZ"/>
              </w:rPr>
            </w:pP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«Есептелінді»</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NP </w:t>
            </w:r>
          </w:p>
          <w:p w:rsidR="005A7B7F" w:rsidRPr="005A7B7F" w:rsidRDefault="005A7B7F" w:rsidP="005A7B7F">
            <w:pPr>
              <w:jc w:val="center"/>
              <w:rPr>
                <w:sz w:val="20"/>
                <w:szCs w:val="20"/>
                <w:lang w:val="kk-KZ"/>
              </w:rPr>
            </w:pPr>
            <w:r w:rsidRPr="005A7B7F">
              <w:rPr>
                <w:sz w:val="20"/>
                <w:szCs w:val="20"/>
                <w:lang w:val="kk-KZ"/>
              </w:rPr>
              <w:t>(No Рass)</w:t>
            </w:r>
          </w:p>
        </w:tc>
        <w:tc>
          <w:tcPr>
            <w:tcW w:w="986" w:type="pct"/>
            <w:tcMar>
              <w:top w:w="0" w:type="dxa"/>
              <w:left w:w="108" w:type="dxa"/>
              <w:bottom w:w="0" w:type="dxa"/>
              <w:right w:w="108" w:type="dxa"/>
            </w:tcMar>
          </w:tcPr>
          <w:p w:rsidR="005A7B7F" w:rsidRPr="005A7B7F" w:rsidRDefault="005A7B7F" w:rsidP="005A7B7F">
            <w:pPr>
              <w:jc w:val="center"/>
              <w:rPr>
                <w:b/>
                <w:sz w:val="20"/>
                <w:szCs w:val="20"/>
                <w:lang w:val="kk-KZ"/>
              </w:rPr>
            </w:pPr>
            <w:r w:rsidRPr="005A7B7F">
              <w:rPr>
                <w:b/>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b/>
                <w:sz w:val="20"/>
                <w:szCs w:val="20"/>
                <w:lang w:val="kk-KZ"/>
              </w:rPr>
            </w:pPr>
            <w:r w:rsidRPr="005A7B7F">
              <w:rPr>
                <w:b/>
                <w:sz w:val="20"/>
                <w:szCs w:val="20"/>
                <w:lang w:val="kk-KZ"/>
              </w:rPr>
              <w:t>-</w:t>
            </w:r>
          </w:p>
          <w:p w:rsidR="005A7B7F" w:rsidRPr="005A7B7F" w:rsidRDefault="005A7B7F" w:rsidP="005A7B7F">
            <w:pPr>
              <w:jc w:val="center"/>
              <w:rPr>
                <w:b/>
                <w:sz w:val="20"/>
                <w:szCs w:val="20"/>
                <w:lang w:val="kk-KZ"/>
              </w:rPr>
            </w:pP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Есептелінбейді»</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339"/>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W </w:t>
            </w:r>
          </w:p>
          <w:p w:rsidR="005A7B7F" w:rsidRPr="005A7B7F" w:rsidRDefault="005A7B7F" w:rsidP="005A7B7F">
            <w:pPr>
              <w:jc w:val="center"/>
              <w:rPr>
                <w:sz w:val="20"/>
                <w:szCs w:val="20"/>
                <w:lang w:val="kk-KZ"/>
              </w:rPr>
            </w:pPr>
            <w:r w:rsidRPr="005A7B7F">
              <w:rPr>
                <w:sz w:val="20"/>
                <w:szCs w:val="20"/>
                <w:lang w:val="kk-KZ"/>
              </w:rPr>
              <w:t>(Withdrawal)</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«Пәннен бас тарту»</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508"/>
        </w:trPr>
        <w:tc>
          <w:tcPr>
            <w:tcW w:w="1043" w:type="pct"/>
            <w:tcMar>
              <w:top w:w="0" w:type="dxa"/>
              <w:left w:w="108" w:type="dxa"/>
              <w:bottom w:w="0" w:type="dxa"/>
              <w:right w:w="108" w:type="dxa"/>
            </w:tcMar>
          </w:tcPr>
          <w:p w:rsidR="005A7B7F" w:rsidRPr="005A7B7F" w:rsidRDefault="005A7B7F" w:rsidP="005A7B7F">
            <w:pPr>
              <w:jc w:val="center"/>
              <w:rPr>
                <w:spacing w:val="-6"/>
                <w:sz w:val="20"/>
                <w:szCs w:val="20"/>
                <w:lang w:val="kk-KZ"/>
              </w:rPr>
            </w:pPr>
            <w:r w:rsidRPr="005A7B7F">
              <w:rPr>
                <w:spacing w:val="-6"/>
                <w:sz w:val="20"/>
                <w:szCs w:val="20"/>
                <w:lang w:val="kk-KZ"/>
              </w:rPr>
              <w:t xml:space="preserve">AW </w:t>
            </w:r>
          </w:p>
          <w:p w:rsidR="005A7B7F" w:rsidRPr="005A7B7F" w:rsidRDefault="005A7B7F" w:rsidP="005A7B7F">
            <w:pPr>
              <w:jc w:val="center"/>
              <w:rPr>
                <w:sz w:val="20"/>
                <w:szCs w:val="20"/>
                <w:lang w:val="kk-KZ"/>
              </w:rPr>
            </w:pPr>
            <w:r w:rsidRPr="005A7B7F">
              <w:rPr>
                <w:spacing w:val="-6"/>
                <w:sz w:val="20"/>
                <w:szCs w:val="20"/>
                <w:lang w:val="kk-KZ"/>
              </w:rPr>
              <w:t>(Academic Withdrawal)</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Пәннен академиялық себеп бойынша алып тастау</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AU </w:t>
            </w:r>
          </w:p>
          <w:p w:rsidR="005A7B7F" w:rsidRPr="005A7B7F" w:rsidRDefault="005A7B7F" w:rsidP="005A7B7F">
            <w:pPr>
              <w:jc w:val="center"/>
              <w:rPr>
                <w:sz w:val="20"/>
                <w:szCs w:val="20"/>
                <w:lang w:val="kk-KZ"/>
              </w:rPr>
            </w:pPr>
            <w:r w:rsidRPr="005A7B7F">
              <w:rPr>
                <w:sz w:val="20"/>
                <w:szCs w:val="20"/>
                <w:lang w:val="kk-KZ"/>
              </w:rPr>
              <w:t>(Audit)</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Пән тыңдалды»</w:t>
            </w:r>
          </w:p>
          <w:p w:rsidR="005A7B7F" w:rsidRPr="005A7B7F" w:rsidRDefault="005A7B7F" w:rsidP="005A7B7F">
            <w:pPr>
              <w:jc w:val="center"/>
              <w:rPr>
                <w:i/>
                <w:sz w:val="20"/>
                <w:szCs w:val="20"/>
                <w:lang w:val="kk-KZ"/>
              </w:rPr>
            </w:pPr>
            <w:r w:rsidRPr="005A7B7F">
              <w:rPr>
                <w:i/>
                <w:sz w:val="20"/>
                <w:szCs w:val="20"/>
                <w:lang w:val="kk-KZ"/>
              </w:rPr>
              <w:t>(GPA  есептеу кезінде есептелінбейді)</w:t>
            </w:r>
          </w:p>
        </w:tc>
      </w:tr>
      <w:tr w:rsidR="005A7B7F" w:rsidRPr="005A7B7F" w:rsidTr="001C6639">
        <w:trPr>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 xml:space="preserve">Атт-ған </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30-60</w:t>
            </w:r>
          </w:p>
          <w:p w:rsidR="005A7B7F" w:rsidRPr="005A7B7F" w:rsidRDefault="005A7B7F" w:rsidP="005A7B7F">
            <w:pPr>
              <w:jc w:val="center"/>
              <w:rPr>
                <w:sz w:val="20"/>
                <w:szCs w:val="20"/>
                <w:lang w:val="kk-KZ"/>
              </w:rPr>
            </w:pPr>
            <w:r w:rsidRPr="005A7B7F">
              <w:rPr>
                <w:sz w:val="20"/>
                <w:szCs w:val="20"/>
                <w:lang w:val="kk-KZ"/>
              </w:rPr>
              <w:t>50-100</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Аттестатталған</w:t>
            </w:r>
          </w:p>
          <w:p w:rsidR="005A7B7F" w:rsidRPr="005A7B7F" w:rsidRDefault="005A7B7F" w:rsidP="005A7B7F">
            <w:pPr>
              <w:rPr>
                <w:sz w:val="20"/>
                <w:szCs w:val="20"/>
                <w:lang w:val="kk-KZ"/>
              </w:rPr>
            </w:pPr>
          </w:p>
        </w:tc>
      </w:tr>
      <w:tr w:rsidR="005A7B7F" w:rsidRPr="005A7B7F" w:rsidTr="001C6639">
        <w:trPr>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Атт-маған</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0-29</w:t>
            </w:r>
          </w:p>
          <w:p w:rsidR="005A7B7F" w:rsidRPr="005A7B7F" w:rsidRDefault="005A7B7F" w:rsidP="005A7B7F">
            <w:pPr>
              <w:jc w:val="center"/>
              <w:rPr>
                <w:sz w:val="20"/>
                <w:szCs w:val="20"/>
                <w:lang w:val="kk-KZ"/>
              </w:rPr>
            </w:pPr>
            <w:r w:rsidRPr="005A7B7F">
              <w:rPr>
                <w:sz w:val="20"/>
                <w:szCs w:val="20"/>
                <w:lang w:val="kk-KZ"/>
              </w:rPr>
              <w:t>0-49</w:t>
            </w:r>
          </w:p>
        </w:tc>
        <w:tc>
          <w:tcPr>
            <w:tcW w:w="2110"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Аттестатталмаған</w:t>
            </w:r>
          </w:p>
          <w:p w:rsidR="005A7B7F" w:rsidRPr="005A7B7F" w:rsidRDefault="005A7B7F" w:rsidP="005A7B7F">
            <w:pPr>
              <w:jc w:val="center"/>
              <w:rPr>
                <w:sz w:val="20"/>
                <w:szCs w:val="20"/>
                <w:lang w:val="kk-KZ"/>
              </w:rPr>
            </w:pPr>
          </w:p>
        </w:tc>
      </w:tr>
      <w:tr w:rsidR="005A7B7F" w:rsidRPr="005A7B7F" w:rsidTr="001C6639">
        <w:trPr>
          <w:trHeight w:val="350"/>
        </w:trPr>
        <w:tc>
          <w:tcPr>
            <w:tcW w:w="1043"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R (Retake)</w:t>
            </w:r>
          </w:p>
        </w:tc>
        <w:tc>
          <w:tcPr>
            <w:tcW w:w="986"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861" w:type="pct"/>
            <w:tcMar>
              <w:top w:w="0" w:type="dxa"/>
              <w:left w:w="108" w:type="dxa"/>
              <w:bottom w:w="0" w:type="dxa"/>
              <w:right w:w="108" w:type="dxa"/>
            </w:tcMar>
          </w:tcPr>
          <w:p w:rsidR="005A7B7F" w:rsidRPr="005A7B7F" w:rsidRDefault="005A7B7F" w:rsidP="005A7B7F">
            <w:pPr>
              <w:jc w:val="center"/>
              <w:rPr>
                <w:sz w:val="20"/>
                <w:szCs w:val="20"/>
                <w:lang w:val="kk-KZ"/>
              </w:rPr>
            </w:pPr>
            <w:r w:rsidRPr="005A7B7F">
              <w:rPr>
                <w:sz w:val="20"/>
                <w:szCs w:val="20"/>
                <w:lang w:val="kk-KZ"/>
              </w:rPr>
              <w:t>-</w:t>
            </w:r>
          </w:p>
        </w:tc>
        <w:tc>
          <w:tcPr>
            <w:tcW w:w="2110" w:type="pct"/>
            <w:tcMar>
              <w:top w:w="0" w:type="dxa"/>
              <w:left w:w="108" w:type="dxa"/>
              <w:bottom w:w="0" w:type="dxa"/>
              <w:right w:w="108" w:type="dxa"/>
            </w:tcMar>
          </w:tcPr>
          <w:p w:rsidR="005A7B7F" w:rsidRPr="005A7B7F" w:rsidRDefault="005A7B7F" w:rsidP="005A7B7F">
            <w:pPr>
              <w:jc w:val="center"/>
              <w:rPr>
                <w:rFonts w:eastAsia="Calibri"/>
                <w:sz w:val="20"/>
                <w:szCs w:val="20"/>
                <w:lang w:val="kk-KZ"/>
              </w:rPr>
            </w:pPr>
            <w:r w:rsidRPr="005A7B7F">
              <w:rPr>
                <w:rFonts w:eastAsia="Calibri"/>
                <w:sz w:val="20"/>
                <w:szCs w:val="20"/>
                <w:lang w:val="kk-KZ"/>
              </w:rPr>
              <w:t>Пәнді қайта оқу</w:t>
            </w:r>
          </w:p>
        </w:tc>
      </w:tr>
    </w:tbl>
    <w:p w:rsidR="005A7B7F" w:rsidRPr="005A7B7F" w:rsidRDefault="005A7B7F" w:rsidP="005A7B7F">
      <w:pPr>
        <w:rPr>
          <w:sz w:val="20"/>
          <w:szCs w:val="20"/>
        </w:rPr>
      </w:pPr>
    </w:p>
    <w:p w:rsidR="005A7B7F" w:rsidRPr="005A7B7F" w:rsidRDefault="005A7B7F" w:rsidP="005A7B7F">
      <w:pPr>
        <w:rPr>
          <w:sz w:val="20"/>
          <w:szCs w:val="20"/>
        </w:rPr>
      </w:pPr>
    </w:p>
    <w:p w:rsidR="005A7B7F" w:rsidRPr="005A7B7F" w:rsidRDefault="005A7B7F" w:rsidP="005A7B7F">
      <w:pPr>
        <w:rPr>
          <w:bCs/>
          <w:iCs/>
          <w:sz w:val="20"/>
          <w:szCs w:val="20"/>
          <w:lang w:val="kk-KZ"/>
        </w:rPr>
      </w:pPr>
      <w:r w:rsidRPr="005A7B7F">
        <w:rPr>
          <w:sz w:val="20"/>
          <w:szCs w:val="20"/>
          <w:lang w:val="kk-KZ" w:eastAsia="ko-KR"/>
        </w:rPr>
        <w:t>Кафедра мәжілісінде қарастырылды</w:t>
      </w:r>
      <w:r w:rsidRPr="005A7B7F">
        <w:rPr>
          <w:bCs/>
          <w:iCs/>
          <w:sz w:val="20"/>
          <w:szCs w:val="20"/>
          <w:lang w:val="kk-KZ"/>
        </w:rPr>
        <w:t xml:space="preserve"> </w:t>
      </w:r>
    </w:p>
    <w:p w:rsidR="005A7B7F" w:rsidRPr="005A7B7F" w:rsidRDefault="005A7B7F" w:rsidP="005A7B7F">
      <w:pPr>
        <w:rPr>
          <w:bCs/>
          <w:i/>
          <w:iCs/>
          <w:sz w:val="20"/>
          <w:szCs w:val="20"/>
          <w:lang w:val="kk-KZ"/>
        </w:rPr>
      </w:pPr>
      <w:r w:rsidRPr="005A7B7F">
        <w:rPr>
          <w:i/>
          <w:sz w:val="20"/>
          <w:szCs w:val="20"/>
          <w:lang w:val="kk-KZ" w:eastAsia="ko-KR"/>
        </w:rPr>
        <w:t>№ ___ хаттама «____» ____________ 20</w:t>
      </w:r>
      <w:r w:rsidRPr="005A7B7F">
        <w:rPr>
          <w:i/>
          <w:sz w:val="20"/>
          <w:szCs w:val="20"/>
          <w:lang w:eastAsia="ko-KR"/>
        </w:rPr>
        <w:t>13</w:t>
      </w:r>
      <w:r w:rsidRPr="005A7B7F">
        <w:rPr>
          <w:i/>
          <w:sz w:val="20"/>
          <w:szCs w:val="20"/>
          <w:lang w:val="kk-KZ" w:eastAsia="ko-KR"/>
        </w:rPr>
        <w:t xml:space="preserve"> ж.</w:t>
      </w:r>
    </w:p>
    <w:p w:rsidR="005A7B7F" w:rsidRPr="005A7B7F" w:rsidRDefault="005A7B7F" w:rsidP="005A7B7F">
      <w:pPr>
        <w:rPr>
          <w:b/>
          <w:sz w:val="20"/>
          <w:szCs w:val="20"/>
          <w:lang w:val="kk-KZ" w:eastAsia="ko-KR"/>
        </w:rPr>
      </w:pPr>
    </w:p>
    <w:p w:rsidR="005A7B7F" w:rsidRPr="005A7B7F" w:rsidRDefault="005A7B7F" w:rsidP="005A7B7F">
      <w:pPr>
        <w:rPr>
          <w:b/>
          <w:sz w:val="20"/>
          <w:szCs w:val="20"/>
          <w:lang w:val="kk-KZ" w:eastAsia="ko-KR"/>
        </w:rPr>
      </w:pPr>
    </w:p>
    <w:p w:rsidR="005A7B7F" w:rsidRPr="005A7B7F" w:rsidRDefault="005A7B7F" w:rsidP="005A7B7F">
      <w:pPr>
        <w:rPr>
          <w:b/>
          <w:sz w:val="20"/>
          <w:szCs w:val="20"/>
          <w:lang w:val="kk-KZ" w:eastAsia="ko-KR"/>
        </w:rPr>
      </w:pPr>
      <w:r w:rsidRPr="005A7B7F">
        <w:rPr>
          <w:b/>
          <w:sz w:val="20"/>
          <w:szCs w:val="20"/>
          <w:lang w:val="kk-KZ" w:eastAsia="ko-KR"/>
        </w:rPr>
        <w:t xml:space="preserve">Кафедра меңгерушісі                                                                              А.К. Мыңбаева </w:t>
      </w:r>
    </w:p>
    <w:p w:rsidR="005A7B7F" w:rsidRPr="005A7B7F" w:rsidRDefault="005A7B7F" w:rsidP="005A7B7F">
      <w:pPr>
        <w:rPr>
          <w:b/>
          <w:sz w:val="20"/>
          <w:szCs w:val="20"/>
          <w:lang w:val="kk-KZ" w:eastAsia="ko-KR"/>
        </w:rPr>
      </w:pPr>
    </w:p>
    <w:p w:rsidR="005A7B7F" w:rsidRPr="005A7B7F" w:rsidRDefault="005A7B7F" w:rsidP="005A7B7F">
      <w:pPr>
        <w:rPr>
          <w:b/>
          <w:sz w:val="20"/>
          <w:szCs w:val="20"/>
          <w:lang w:val="kk-KZ" w:eastAsia="ko-KR"/>
        </w:rPr>
      </w:pPr>
    </w:p>
    <w:p w:rsidR="005A7B7F" w:rsidRPr="005A7B7F" w:rsidRDefault="005A7B7F" w:rsidP="005A7B7F">
      <w:pPr>
        <w:rPr>
          <w:rFonts w:ascii="Times New Roman KK EK" w:hAnsi="Times New Roman KK EK"/>
          <w:sz w:val="20"/>
          <w:szCs w:val="20"/>
          <w:lang w:val="kk-KZ"/>
        </w:rPr>
      </w:pPr>
      <w:r w:rsidRPr="005A7B7F">
        <w:rPr>
          <w:b/>
          <w:sz w:val="20"/>
          <w:szCs w:val="20"/>
          <w:lang w:val="kk-KZ" w:eastAsia="ko-KR"/>
        </w:rPr>
        <w:t>Дәріс оқушы                                                                                             С.А.Рамазанова</w:t>
      </w:r>
      <w:r w:rsidRPr="005A7B7F">
        <w:rPr>
          <w:i/>
          <w:sz w:val="20"/>
          <w:szCs w:val="20"/>
          <w:lang w:val="kk-KZ"/>
        </w:rPr>
        <w:t xml:space="preserve"> </w:t>
      </w:r>
    </w:p>
    <w:p w:rsidR="005A7B7F" w:rsidRPr="005A7B7F" w:rsidRDefault="005A7B7F" w:rsidP="005A7B7F">
      <w:pPr>
        <w:rPr>
          <w:rFonts w:ascii="Times New Roman KK EK" w:hAnsi="Times New Roman KK EK"/>
          <w:sz w:val="20"/>
          <w:szCs w:val="20"/>
          <w:lang w:val="kk-KZ"/>
        </w:rPr>
      </w:pPr>
    </w:p>
    <w:p w:rsidR="005A7B7F" w:rsidRPr="005A7B7F" w:rsidRDefault="005A7B7F" w:rsidP="005A7B7F">
      <w:pPr>
        <w:rPr>
          <w:rFonts w:ascii="Times New Roman KK EK" w:hAnsi="Times New Roman KK EK"/>
          <w:sz w:val="20"/>
          <w:szCs w:val="20"/>
          <w:lang w:val="kk-KZ"/>
        </w:rPr>
      </w:pPr>
    </w:p>
    <w:p w:rsidR="007074F1" w:rsidRDefault="005A7B7F" w:rsidP="005A7B7F">
      <w:pPr>
        <w:jc w:val="both"/>
        <w:rPr>
          <w:lang w:val="kk-KZ"/>
        </w:rPr>
      </w:pPr>
      <w:r>
        <w:rPr>
          <w:b/>
          <w:lang w:val="kk-KZ"/>
        </w:rPr>
        <w:t xml:space="preserve"> </w:t>
      </w:r>
    </w:p>
    <w:p w:rsidR="007074F1" w:rsidRDefault="007074F1" w:rsidP="007074F1">
      <w:pPr>
        <w:jc w:val="center"/>
        <w:rPr>
          <w:b/>
          <w:lang w:val="kk-KZ"/>
        </w:rPr>
      </w:pPr>
    </w:p>
    <w:p w:rsidR="007074F1" w:rsidRDefault="005A7B7F" w:rsidP="005A7B7F">
      <w:pPr>
        <w:widowControl w:val="0"/>
        <w:shd w:val="clear" w:color="auto" w:fill="FFFFFF"/>
        <w:tabs>
          <w:tab w:val="left" w:pos="370"/>
        </w:tabs>
        <w:autoSpaceDE w:val="0"/>
        <w:autoSpaceDN w:val="0"/>
        <w:adjustRightInd w:val="0"/>
        <w:jc w:val="both"/>
        <w:rPr>
          <w:lang w:val="kk-KZ"/>
        </w:rPr>
      </w:pPr>
      <w:r>
        <w:rPr>
          <w:b/>
          <w:lang w:val="kk-KZ"/>
        </w:rPr>
        <w:t xml:space="preserve"> </w:t>
      </w:r>
    </w:p>
    <w:p w:rsidR="007074F1" w:rsidRDefault="00116A81" w:rsidP="007074F1">
      <w:pPr>
        <w:jc w:val="center"/>
        <w:rPr>
          <w:b/>
          <w:lang w:val="kk-KZ"/>
        </w:rPr>
      </w:pPr>
      <w:r>
        <w:rPr>
          <w:b/>
          <w:lang w:val="kk-KZ"/>
        </w:rPr>
        <w:t xml:space="preserve"> </w:t>
      </w:r>
    </w:p>
    <w:p w:rsidR="000F4F2D" w:rsidRPr="007074F1" w:rsidRDefault="000F4F2D">
      <w:pPr>
        <w:rPr>
          <w:lang w:val="kk-KZ"/>
        </w:rPr>
      </w:pPr>
    </w:p>
    <w:sectPr w:rsidR="000F4F2D" w:rsidRPr="007074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C1" w:rsidRDefault="00E775C1" w:rsidP="00F81790">
      <w:r>
        <w:separator/>
      </w:r>
    </w:p>
  </w:endnote>
  <w:endnote w:type="continuationSeparator" w:id="0">
    <w:p w:rsidR="00E775C1" w:rsidRDefault="00E775C1" w:rsidP="00F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C1" w:rsidRDefault="00E775C1" w:rsidP="00F81790">
      <w:r>
        <w:separator/>
      </w:r>
    </w:p>
  </w:footnote>
  <w:footnote w:type="continuationSeparator" w:id="0">
    <w:p w:rsidR="00E775C1" w:rsidRDefault="00E775C1" w:rsidP="00F8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87" w:rsidRDefault="00A34D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pPr>
        <w:ind w:left="0" w:firstLine="0"/>
      </w:pPr>
    </w:lvl>
  </w:abstractNum>
  <w:abstractNum w:abstractNumId="1">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2">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F1"/>
    <w:rsid w:val="0001043F"/>
    <w:rsid w:val="0008763D"/>
    <w:rsid w:val="000A0293"/>
    <w:rsid w:val="000A13DF"/>
    <w:rsid w:val="000E7056"/>
    <w:rsid w:val="000F4F2D"/>
    <w:rsid w:val="00116A81"/>
    <w:rsid w:val="00122696"/>
    <w:rsid w:val="00155065"/>
    <w:rsid w:val="0025310A"/>
    <w:rsid w:val="002B0E6D"/>
    <w:rsid w:val="003142A2"/>
    <w:rsid w:val="003E3730"/>
    <w:rsid w:val="003F7B81"/>
    <w:rsid w:val="004A136B"/>
    <w:rsid w:val="00504755"/>
    <w:rsid w:val="005A7B7F"/>
    <w:rsid w:val="005D27DD"/>
    <w:rsid w:val="006A76F9"/>
    <w:rsid w:val="006C219F"/>
    <w:rsid w:val="007074F1"/>
    <w:rsid w:val="007F123E"/>
    <w:rsid w:val="00811162"/>
    <w:rsid w:val="00941C1A"/>
    <w:rsid w:val="009870F7"/>
    <w:rsid w:val="00A34D87"/>
    <w:rsid w:val="00A37784"/>
    <w:rsid w:val="00B0628F"/>
    <w:rsid w:val="00B42D50"/>
    <w:rsid w:val="00B67032"/>
    <w:rsid w:val="00CC1E96"/>
    <w:rsid w:val="00D04BF0"/>
    <w:rsid w:val="00D52BF4"/>
    <w:rsid w:val="00D60668"/>
    <w:rsid w:val="00DF30DA"/>
    <w:rsid w:val="00E775C1"/>
    <w:rsid w:val="00EC5F41"/>
    <w:rsid w:val="00F36594"/>
    <w:rsid w:val="00F60CDF"/>
    <w:rsid w:val="00F81790"/>
    <w:rsid w:val="00FB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4758">
      <w:bodyDiv w:val="1"/>
      <w:marLeft w:val="0"/>
      <w:marRight w:val="0"/>
      <w:marTop w:val="0"/>
      <w:marBottom w:val="0"/>
      <w:divBdr>
        <w:top w:val="none" w:sz="0" w:space="0" w:color="auto"/>
        <w:left w:val="none" w:sz="0" w:space="0" w:color="auto"/>
        <w:bottom w:val="none" w:sz="0" w:space="0" w:color="auto"/>
        <w:right w:val="none" w:sz="0" w:space="0" w:color="auto"/>
      </w:divBdr>
    </w:div>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2014-01-03T03:46:00Z</dcterms:created>
  <dcterms:modified xsi:type="dcterms:W3CDTF">2014-01-03T03:46:00Z</dcterms:modified>
</cp:coreProperties>
</file>